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6816" w14:textId="77777777" w:rsidR="00666780" w:rsidRDefault="00D10C43" w:rsidP="0066678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++</w:t>
      </w:r>
    </w:p>
    <w:p w14:paraId="11BEEBA9" w14:textId="77777777" w:rsidR="00D10C43" w:rsidRDefault="00D10C43" w:rsidP="00666780">
      <w:pPr>
        <w:jc w:val="center"/>
        <w:rPr>
          <w:rFonts w:ascii="Calibri" w:hAnsi="Calibri" w:cs="Calibri"/>
          <w:b/>
        </w:rPr>
      </w:pPr>
    </w:p>
    <w:p w14:paraId="646379CD" w14:textId="77777777" w:rsidR="00666780" w:rsidRDefault="00666780" w:rsidP="009D3934">
      <w:pPr>
        <w:jc w:val="center"/>
        <w:rPr>
          <w:rFonts w:ascii="Calibri" w:hAnsi="Calibri" w:cs="Calibri"/>
          <w:b/>
        </w:rPr>
      </w:pPr>
    </w:p>
    <w:p w14:paraId="57448B48" w14:textId="77777777" w:rsidR="009D3934" w:rsidRDefault="009D3934" w:rsidP="009D3934">
      <w:pPr>
        <w:jc w:val="center"/>
        <w:rPr>
          <w:rFonts w:ascii="Calibri" w:hAnsi="Calibri" w:cs="Calibri"/>
          <w:b/>
        </w:rPr>
      </w:pPr>
    </w:p>
    <w:p w14:paraId="7BA032E0" w14:textId="77777777" w:rsidR="009D3934" w:rsidRDefault="009D3934" w:rsidP="009D3934">
      <w:pPr>
        <w:jc w:val="center"/>
        <w:rPr>
          <w:rFonts w:ascii="Calibri" w:hAnsi="Calibri" w:cs="Calibri"/>
          <w:b/>
        </w:rPr>
      </w:pPr>
    </w:p>
    <w:p w14:paraId="4BCCC6E4" w14:textId="77777777" w:rsidR="009D3934" w:rsidRDefault="009D3934" w:rsidP="009D3934">
      <w:pPr>
        <w:jc w:val="center"/>
        <w:rPr>
          <w:rFonts w:ascii="Calibri" w:hAnsi="Calibri" w:cs="Calibri"/>
          <w:b/>
        </w:rPr>
      </w:pPr>
    </w:p>
    <w:p w14:paraId="09F6FB10" w14:textId="77777777" w:rsidR="009D3934" w:rsidRDefault="009D3934" w:rsidP="009D3934">
      <w:pPr>
        <w:jc w:val="center"/>
        <w:rPr>
          <w:rFonts w:ascii="Calibri" w:hAnsi="Calibri" w:cs="Calibri"/>
          <w:b/>
        </w:rPr>
      </w:pPr>
    </w:p>
    <w:p w14:paraId="630A4D4E" w14:textId="77777777" w:rsidR="009D3934" w:rsidRDefault="009D3934" w:rsidP="009D3934">
      <w:pPr>
        <w:jc w:val="center"/>
        <w:rPr>
          <w:rFonts w:ascii="Calibri" w:hAnsi="Calibri" w:cs="Calibri"/>
          <w:b/>
        </w:rPr>
      </w:pPr>
    </w:p>
    <w:p w14:paraId="1D44A7E4" w14:textId="77777777" w:rsidR="003E0779" w:rsidRPr="003E0779" w:rsidRDefault="00666780" w:rsidP="009D3934">
      <w:pPr>
        <w:jc w:val="center"/>
        <w:rPr>
          <w:rFonts w:ascii="Calibri" w:hAnsi="Calibri" w:cs="Calibri"/>
          <w:b/>
          <w:sz w:val="28"/>
        </w:rPr>
      </w:pPr>
      <w:r w:rsidRPr="003E0779">
        <w:rPr>
          <w:rFonts w:ascii="Calibri" w:hAnsi="Calibri" w:cs="Calibri"/>
          <w:b/>
          <w:sz w:val="28"/>
        </w:rPr>
        <w:t xml:space="preserve">REGULAMIN </w:t>
      </w:r>
      <w:r w:rsidR="00D17A8B">
        <w:rPr>
          <w:rFonts w:ascii="Calibri" w:hAnsi="Calibri" w:cs="Calibri"/>
          <w:b/>
          <w:sz w:val="28"/>
        </w:rPr>
        <w:t xml:space="preserve">REKRUTACJI I </w:t>
      </w:r>
      <w:r w:rsidRPr="003E0779">
        <w:rPr>
          <w:rFonts w:ascii="Calibri" w:hAnsi="Calibri" w:cs="Calibri"/>
          <w:b/>
          <w:sz w:val="28"/>
        </w:rPr>
        <w:t>U</w:t>
      </w:r>
      <w:r w:rsidR="00B82602">
        <w:rPr>
          <w:rFonts w:ascii="Calibri" w:hAnsi="Calibri" w:cs="Calibri"/>
          <w:b/>
          <w:sz w:val="28"/>
        </w:rPr>
        <w:t xml:space="preserve">CZESTNICTWA </w:t>
      </w:r>
      <w:r w:rsidRPr="003E0779">
        <w:rPr>
          <w:rFonts w:ascii="Calibri" w:hAnsi="Calibri" w:cs="Calibri"/>
          <w:b/>
          <w:sz w:val="28"/>
        </w:rPr>
        <w:t>W PROJEKCIE</w:t>
      </w:r>
    </w:p>
    <w:p w14:paraId="6DE9A7A6" w14:textId="77777777" w:rsidR="003E0779" w:rsidRPr="003E0779" w:rsidRDefault="003E0779" w:rsidP="003E0779">
      <w:pPr>
        <w:jc w:val="center"/>
        <w:rPr>
          <w:rFonts w:ascii="Calibri" w:hAnsi="Calibri" w:cs="Calibri"/>
          <w:b/>
          <w:sz w:val="28"/>
        </w:rPr>
      </w:pPr>
      <w:r w:rsidRPr="003E0779">
        <w:rPr>
          <w:rFonts w:ascii="Calibri" w:hAnsi="Calibri" w:cs="Calibri"/>
          <w:b/>
          <w:sz w:val="28"/>
        </w:rPr>
        <w:t>„</w:t>
      </w:r>
      <w:r w:rsidR="00601624">
        <w:rPr>
          <w:rFonts w:ascii="Calibri" w:hAnsi="Calibri" w:cs="Calibri"/>
          <w:b/>
          <w:sz w:val="28"/>
        </w:rPr>
        <w:t>Z Pasją do przodu</w:t>
      </w:r>
      <w:r w:rsidRPr="003E0779">
        <w:rPr>
          <w:rFonts w:ascii="Calibri" w:hAnsi="Calibri" w:cs="Calibri"/>
          <w:b/>
          <w:sz w:val="28"/>
        </w:rPr>
        <w:t>”</w:t>
      </w:r>
      <w:r w:rsidR="00601624">
        <w:rPr>
          <w:rFonts w:ascii="Calibri" w:hAnsi="Calibri" w:cs="Calibri"/>
          <w:b/>
          <w:sz w:val="28"/>
        </w:rPr>
        <w:t xml:space="preserve"> – aktywizacja społeczna i zawodowa mieszkańców powiatu łobeskiego</w:t>
      </w:r>
    </w:p>
    <w:p w14:paraId="37D172A2" w14:textId="77777777" w:rsidR="003E0779" w:rsidRDefault="003E0779" w:rsidP="003E0779">
      <w:pPr>
        <w:jc w:val="center"/>
        <w:rPr>
          <w:rFonts w:ascii="Calibri" w:hAnsi="Calibri" w:cs="Calibri"/>
          <w:b/>
          <w:sz w:val="24"/>
        </w:rPr>
      </w:pPr>
      <w:r w:rsidRPr="003E0779">
        <w:rPr>
          <w:rFonts w:ascii="Calibri" w:hAnsi="Calibri" w:cs="Calibri"/>
          <w:b/>
          <w:sz w:val="24"/>
        </w:rPr>
        <w:t xml:space="preserve">realizowanym w ramach Regionalnego Programu Operacyjnego </w:t>
      </w:r>
      <w:r w:rsidRPr="003E0779">
        <w:rPr>
          <w:rFonts w:ascii="Calibri" w:hAnsi="Calibri" w:cs="Calibri"/>
          <w:b/>
          <w:sz w:val="24"/>
        </w:rPr>
        <w:br/>
        <w:t xml:space="preserve">Województwa Zachodniopomorskiego 2014 </w:t>
      </w:r>
      <w:r>
        <w:rPr>
          <w:rFonts w:ascii="Calibri" w:hAnsi="Calibri" w:cs="Calibri"/>
          <w:b/>
          <w:sz w:val="24"/>
        </w:rPr>
        <w:t>–</w:t>
      </w:r>
      <w:r w:rsidRPr="003E0779">
        <w:rPr>
          <w:rFonts w:ascii="Calibri" w:hAnsi="Calibri" w:cs="Calibri"/>
          <w:b/>
          <w:sz w:val="24"/>
        </w:rPr>
        <w:t xml:space="preserve"> 2020</w:t>
      </w:r>
    </w:p>
    <w:p w14:paraId="792776E8" w14:textId="77777777" w:rsidR="003E0779" w:rsidRPr="003E0779" w:rsidRDefault="00924082" w:rsidP="003E0779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Nr projektu</w:t>
      </w:r>
      <w:r w:rsidR="00801AB8">
        <w:rPr>
          <w:rFonts w:ascii="Calibri" w:hAnsi="Calibri" w:cs="Calibri"/>
          <w:b/>
          <w:sz w:val="24"/>
        </w:rPr>
        <w:t xml:space="preserve">: </w:t>
      </w:r>
      <w:r w:rsidR="00A71861" w:rsidRPr="00983883">
        <w:rPr>
          <w:rFonts w:ascii="Calibri" w:hAnsi="Calibri" w:cs="Calibri"/>
          <w:b/>
          <w:sz w:val="24"/>
          <w:szCs w:val="24"/>
        </w:rPr>
        <w:t>RPZP.07.01</w:t>
      </w:r>
      <w:r w:rsidRPr="00983883">
        <w:rPr>
          <w:rFonts w:ascii="Calibri" w:hAnsi="Calibri" w:cs="Calibri"/>
          <w:b/>
          <w:sz w:val="24"/>
          <w:szCs w:val="24"/>
        </w:rPr>
        <w:t>.</w:t>
      </w:r>
      <w:r w:rsidR="00A71861" w:rsidRPr="00983883">
        <w:rPr>
          <w:rFonts w:ascii="Calibri" w:hAnsi="Calibri" w:cs="Calibri"/>
          <w:b/>
          <w:sz w:val="24"/>
          <w:szCs w:val="24"/>
        </w:rPr>
        <w:t>00-32-K028</w:t>
      </w:r>
      <w:r w:rsidRPr="00983883">
        <w:rPr>
          <w:rFonts w:ascii="Calibri" w:hAnsi="Calibri" w:cs="Calibri"/>
          <w:b/>
          <w:sz w:val="24"/>
          <w:szCs w:val="24"/>
        </w:rPr>
        <w:t>/19</w:t>
      </w:r>
    </w:p>
    <w:p w14:paraId="7A099C1D" w14:textId="77777777" w:rsidR="003E0779" w:rsidRPr="003E0779" w:rsidRDefault="003E0779" w:rsidP="003E0779">
      <w:pPr>
        <w:jc w:val="center"/>
        <w:rPr>
          <w:rFonts w:ascii="Calibri" w:hAnsi="Calibri" w:cs="Calibri"/>
          <w:b/>
          <w:sz w:val="28"/>
        </w:rPr>
      </w:pPr>
    </w:p>
    <w:p w14:paraId="5DB6EBDC" w14:textId="77777777" w:rsidR="009D3934" w:rsidRDefault="009D3934" w:rsidP="00A36176">
      <w:pPr>
        <w:jc w:val="center"/>
        <w:rPr>
          <w:rFonts w:ascii="Calibri" w:hAnsi="Calibri" w:cs="Calibri"/>
          <w:b/>
          <w:sz w:val="24"/>
        </w:rPr>
      </w:pPr>
    </w:p>
    <w:p w14:paraId="4D834358" w14:textId="77777777" w:rsidR="00B3247D" w:rsidRDefault="00B3247D" w:rsidP="009D3934">
      <w:pPr>
        <w:jc w:val="center"/>
        <w:rPr>
          <w:rFonts w:ascii="Calibri" w:hAnsi="Calibri" w:cs="Calibri"/>
          <w:b/>
          <w:sz w:val="24"/>
        </w:rPr>
      </w:pPr>
    </w:p>
    <w:p w14:paraId="3FBB5A70" w14:textId="77777777" w:rsidR="00D11A04" w:rsidRPr="00A36176" w:rsidRDefault="00D11A04" w:rsidP="009D3934">
      <w:pPr>
        <w:jc w:val="center"/>
        <w:rPr>
          <w:rFonts w:ascii="Calibri" w:hAnsi="Calibri" w:cs="Calibri"/>
          <w:b/>
          <w:sz w:val="24"/>
        </w:rPr>
      </w:pPr>
      <w:r w:rsidRPr="00A36176">
        <w:rPr>
          <w:rFonts w:ascii="Calibri" w:hAnsi="Calibri" w:cs="Calibri"/>
          <w:b/>
          <w:sz w:val="24"/>
        </w:rPr>
        <w:t>W ZADANIACH:</w:t>
      </w:r>
    </w:p>
    <w:p w14:paraId="118961DE" w14:textId="77777777" w:rsidR="00A36176" w:rsidRDefault="00A36176" w:rsidP="009D3934">
      <w:pPr>
        <w:jc w:val="center"/>
        <w:rPr>
          <w:rFonts w:ascii="Calibri" w:hAnsi="Calibri" w:cs="Calibri"/>
          <w:b/>
        </w:rPr>
      </w:pPr>
    </w:p>
    <w:p w14:paraId="5E7C39B1" w14:textId="77777777" w:rsidR="00666780" w:rsidRDefault="00F65378" w:rsidP="0054147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Zad.</w:t>
      </w:r>
      <w:r w:rsidR="00D11A04" w:rsidRPr="00A36176">
        <w:rPr>
          <w:rFonts w:ascii="Calibri" w:hAnsi="Calibri" w:cs="Calibri"/>
          <w:b/>
          <w:u w:val="single"/>
        </w:rPr>
        <w:t xml:space="preserve"> </w:t>
      </w:r>
      <w:r w:rsidR="00601624">
        <w:rPr>
          <w:rFonts w:ascii="Calibri" w:hAnsi="Calibri" w:cs="Calibri"/>
          <w:b/>
          <w:u w:val="single"/>
        </w:rPr>
        <w:t>1</w:t>
      </w:r>
      <w:r w:rsidR="00D11A04">
        <w:rPr>
          <w:rFonts w:ascii="Calibri" w:hAnsi="Calibri" w:cs="Calibri"/>
          <w:b/>
        </w:rPr>
        <w:t xml:space="preserve"> </w:t>
      </w:r>
      <w:r w:rsidR="00601624">
        <w:rPr>
          <w:rFonts w:ascii="Calibri" w:hAnsi="Calibri" w:cs="Calibri"/>
          <w:b/>
        </w:rPr>
        <w:t xml:space="preserve">Wsparcie o charakterze </w:t>
      </w:r>
      <w:proofErr w:type="spellStart"/>
      <w:r w:rsidR="00601624">
        <w:rPr>
          <w:rFonts w:ascii="Calibri" w:hAnsi="Calibri" w:cs="Calibri"/>
          <w:b/>
        </w:rPr>
        <w:t>społeczno</w:t>
      </w:r>
      <w:proofErr w:type="spellEnd"/>
      <w:r w:rsidR="007D6B40">
        <w:rPr>
          <w:rFonts w:ascii="Calibri" w:hAnsi="Calibri" w:cs="Calibri"/>
          <w:b/>
        </w:rPr>
        <w:t xml:space="preserve"> - </w:t>
      </w:r>
      <w:r w:rsidR="00601624">
        <w:rPr>
          <w:rFonts w:ascii="Calibri" w:hAnsi="Calibri" w:cs="Calibri"/>
          <w:b/>
        </w:rPr>
        <w:t>środowiskowym</w:t>
      </w:r>
    </w:p>
    <w:p w14:paraId="5EBE3668" w14:textId="77777777" w:rsidR="00D11A04" w:rsidRDefault="00F65378" w:rsidP="0054147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Zad.</w:t>
      </w:r>
      <w:r w:rsidR="00D11A04" w:rsidRPr="00A36176">
        <w:rPr>
          <w:rFonts w:ascii="Calibri" w:hAnsi="Calibri" w:cs="Calibri"/>
          <w:b/>
          <w:u w:val="single"/>
        </w:rPr>
        <w:t xml:space="preserve"> </w:t>
      </w:r>
      <w:r w:rsidR="00601624">
        <w:rPr>
          <w:rFonts w:ascii="Calibri" w:hAnsi="Calibri" w:cs="Calibri"/>
          <w:b/>
          <w:u w:val="single"/>
        </w:rPr>
        <w:t xml:space="preserve">2 </w:t>
      </w:r>
      <w:r w:rsidR="00601624">
        <w:rPr>
          <w:rFonts w:ascii="Calibri" w:hAnsi="Calibri" w:cs="Calibri"/>
          <w:b/>
        </w:rPr>
        <w:t xml:space="preserve">Wsparcie o charakterze zawodowym </w:t>
      </w:r>
      <w:r w:rsidR="007D6B40">
        <w:rPr>
          <w:rFonts w:ascii="Calibri" w:hAnsi="Calibri" w:cs="Calibri"/>
          <w:b/>
        </w:rPr>
        <w:t>-</w:t>
      </w:r>
      <w:r w:rsidR="00601624">
        <w:rPr>
          <w:rFonts w:ascii="Calibri" w:hAnsi="Calibri" w:cs="Calibri"/>
          <w:b/>
        </w:rPr>
        <w:t xml:space="preserve"> kursy zawodowe</w:t>
      </w:r>
      <w:r w:rsidR="00D11A04">
        <w:rPr>
          <w:rFonts w:ascii="Calibri" w:hAnsi="Calibri" w:cs="Calibri"/>
          <w:b/>
        </w:rPr>
        <w:t xml:space="preserve"> </w:t>
      </w:r>
    </w:p>
    <w:p w14:paraId="423A1E54" w14:textId="77777777" w:rsidR="00D11A04" w:rsidRDefault="00F65378" w:rsidP="0054147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Zad.</w:t>
      </w:r>
      <w:r w:rsidR="00A36176" w:rsidRPr="00A36176">
        <w:rPr>
          <w:rFonts w:ascii="Calibri" w:hAnsi="Calibri" w:cs="Calibri"/>
          <w:b/>
          <w:u w:val="single"/>
        </w:rPr>
        <w:t xml:space="preserve"> </w:t>
      </w:r>
      <w:r w:rsidR="00601624">
        <w:rPr>
          <w:rFonts w:ascii="Calibri" w:hAnsi="Calibri" w:cs="Calibri"/>
          <w:b/>
          <w:u w:val="single"/>
        </w:rPr>
        <w:t>3</w:t>
      </w:r>
      <w:r w:rsidR="00D11A04">
        <w:rPr>
          <w:rFonts w:ascii="Calibri" w:hAnsi="Calibri" w:cs="Calibri"/>
          <w:b/>
        </w:rPr>
        <w:t xml:space="preserve"> </w:t>
      </w:r>
      <w:r w:rsidR="00601624">
        <w:rPr>
          <w:rFonts w:ascii="Calibri" w:hAnsi="Calibri" w:cs="Calibri"/>
          <w:b/>
        </w:rPr>
        <w:t>Aktyw</w:t>
      </w:r>
      <w:r w:rsidR="007D6B40">
        <w:rPr>
          <w:rFonts w:ascii="Calibri" w:hAnsi="Calibri" w:cs="Calibri"/>
          <w:b/>
        </w:rPr>
        <w:t xml:space="preserve">izacja o charakterze zawodowym - </w:t>
      </w:r>
      <w:r w:rsidR="00601624">
        <w:rPr>
          <w:rFonts w:ascii="Calibri" w:hAnsi="Calibri" w:cs="Calibri"/>
          <w:b/>
        </w:rPr>
        <w:t>praktyki zawodowe</w:t>
      </w:r>
    </w:p>
    <w:p w14:paraId="4AAA6198" w14:textId="77777777" w:rsidR="00D11A04" w:rsidRPr="005C6CA5" w:rsidRDefault="00D11A04" w:rsidP="00541478">
      <w:pPr>
        <w:jc w:val="both"/>
        <w:rPr>
          <w:rFonts w:ascii="Calibri" w:hAnsi="Calibri" w:cs="Calibri"/>
          <w:b/>
        </w:rPr>
      </w:pPr>
    </w:p>
    <w:p w14:paraId="056EDF56" w14:textId="77777777" w:rsidR="00666780" w:rsidRPr="00F65378" w:rsidRDefault="00666780" w:rsidP="00541478">
      <w:pPr>
        <w:jc w:val="both"/>
        <w:rPr>
          <w:rFonts w:ascii="Calibri" w:hAnsi="Calibri" w:cs="Calibri"/>
          <w:b/>
          <w:sz w:val="24"/>
        </w:rPr>
      </w:pPr>
    </w:p>
    <w:p w14:paraId="097A94ED" w14:textId="77777777" w:rsidR="0046505F" w:rsidRDefault="0046505F" w:rsidP="00541478">
      <w:pPr>
        <w:jc w:val="both"/>
      </w:pPr>
    </w:p>
    <w:p w14:paraId="3EB001CB" w14:textId="77777777" w:rsidR="0046505F" w:rsidRDefault="0046505F" w:rsidP="00541478">
      <w:pPr>
        <w:jc w:val="both"/>
      </w:pPr>
    </w:p>
    <w:p w14:paraId="01419D58" w14:textId="77777777" w:rsidR="0046505F" w:rsidRPr="00B3247D" w:rsidDel="00D11A04" w:rsidRDefault="0046505F" w:rsidP="00541478">
      <w:pPr>
        <w:jc w:val="both"/>
        <w:rPr>
          <w:del w:id="0" w:author="Agnieszka Dyba" w:date="2020-02-17T09:27:00Z"/>
        </w:rPr>
      </w:pPr>
    </w:p>
    <w:p w14:paraId="4D3DEF37" w14:textId="77777777" w:rsidR="0046505F" w:rsidRPr="00B3247D" w:rsidDel="00D11A04" w:rsidRDefault="0046505F" w:rsidP="00541478">
      <w:pPr>
        <w:jc w:val="both"/>
        <w:rPr>
          <w:del w:id="1" w:author="Agnieszka Dyba" w:date="2020-02-17T09:27:00Z"/>
        </w:rPr>
      </w:pPr>
    </w:p>
    <w:p w14:paraId="5C0EFE4D" w14:textId="77777777" w:rsidR="00AE2C1D" w:rsidRPr="00B3247D" w:rsidRDefault="00AE2C1D" w:rsidP="00541478">
      <w:pPr>
        <w:widowControl/>
        <w:autoSpaceDE/>
        <w:autoSpaceDN/>
        <w:spacing w:after="200" w:line="276" w:lineRule="auto"/>
        <w:contextualSpacing/>
        <w:jc w:val="both"/>
        <w:rPr>
          <w:rFonts w:ascii="Calibri" w:hAnsi="Calibri" w:cs="Calibri"/>
        </w:rPr>
      </w:pPr>
    </w:p>
    <w:p w14:paraId="463EB5CD" w14:textId="77777777" w:rsidR="00AE2C1D" w:rsidRDefault="00AE2C1D" w:rsidP="009D3934">
      <w:pPr>
        <w:rPr>
          <w:rFonts w:ascii="Calibri" w:hAnsi="Calibri" w:cs="Calibri"/>
          <w:b/>
        </w:rPr>
      </w:pPr>
      <w:r w:rsidRPr="00AE2C1D">
        <w:rPr>
          <w:rFonts w:ascii="Calibri" w:hAnsi="Calibri" w:cs="Calibri"/>
          <w:b/>
        </w:rPr>
        <w:t>Wnioskodawca</w:t>
      </w:r>
      <w:r w:rsidR="00F417FA">
        <w:rPr>
          <w:rFonts w:ascii="Calibri" w:hAnsi="Calibri" w:cs="Calibri"/>
          <w:b/>
        </w:rPr>
        <w:t>:</w:t>
      </w:r>
    </w:p>
    <w:p w14:paraId="6ED14D8A" w14:textId="77777777" w:rsidR="00AE2C1D" w:rsidRPr="00AE2C1D" w:rsidRDefault="00AE2C1D" w:rsidP="009D3934">
      <w:pPr>
        <w:rPr>
          <w:rFonts w:ascii="Calibri" w:hAnsi="Calibri" w:cs="Calibri"/>
          <w:b/>
        </w:rPr>
      </w:pPr>
    </w:p>
    <w:p w14:paraId="6E989FB1" w14:textId="77777777" w:rsidR="00601624" w:rsidRDefault="00601624" w:rsidP="00601624">
      <w:r w:rsidRPr="00F417FA">
        <w:rPr>
          <w:rFonts w:ascii="Calibri" w:hAnsi="Calibri" w:cs="Calibri"/>
          <w:b/>
        </w:rPr>
        <w:t>Fundacja „PASJA”</w:t>
      </w:r>
      <w:r w:rsidRPr="00AE2C1D">
        <w:rPr>
          <w:rFonts w:ascii="Calibri" w:hAnsi="Calibri" w:cs="Calibri"/>
          <w:u w:val="single"/>
        </w:rPr>
        <w:br/>
      </w:r>
      <w:r w:rsidRPr="00AE2C1D">
        <w:rPr>
          <w:rFonts w:ascii="Calibri" w:hAnsi="Calibri" w:cs="Calibri"/>
        </w:rPr>
        <w:t>Tarnowo 1</w:t>
      </w:r>
      <w:r w:rsidRPr="00AE2C1D">
        <w:rPr>
          <w:rFonts w:ascii="Calibri" w:hAnsi="Calibri" w:cs="Calibri"/>
        </w:rPr>
        <w:br/>
        <w:t>73-150 Łobez</w:t>
      </w:r>
      <w:r w:rsidRPr="00AE2C1D">
        <w:rPr>
          <w:rFonts w:ascii="Calibri" w:hAnsi="Calibri" w:cs="Calibri"/>
        </w:rPr>
        <w:br/>
        <w:t xml:space="preserve">e-mail: </w:t>
      </w:r>
      <w:r w:rsidRPr="00F417FA">
        <w:rPr>
          <w:rFonts w:ascii="Calibri" w:hAnsi="Calibri" w:cs="Calibri"/>
        </w:rPr>
        <w:t>fundacja.pasja@wp.pl</w:t>
      </w:r>
    </w:p>
    <w:p w14:paraId="70332D2D" w14:textId="77777777" w:rsidR="00AE2C1D" w:rsidRPr="00AE2C1D" w:rsidRDefault="00AE2C1D" w:rsidP="009D3934">
      <w:pPr>
        <w:rPr>
          <w:rFonts w:ascii="Calibri" w:hAnsi="Calibri" w:cs="Calibri"/>
          <w:b/>
        </w:rPr>
      </w:pPr>
    </w:p>
    <w:p w14:paraId="76591C7E" w14:textId="77777777" w:rsidR="0046505F" w:rsidRDefault="0046505F" w:rsidP="009D3934">
      <w:pPr>
        <w:rPr>
          <w:rFonts w:ascii="Calibri" w:hAnsi="Calibri" w:cs="Calibri"/>
          <w:b/>
        </w:rPr>
      </w:pPr>
    </w:p>
    <w:p w14:paraId="53A7056F" w14:textId="77777777" w:rsidR="00601624" w:rsidRDefault="00601624" w:rsidP="009D3934">
      <w:pPr>
        <w:rPr>
          <w:rFonts w:ascii="Calibri" w:hAnsi="Calibri" w:cs="Calibri"/>
          <w:b/>
        </w:rPr>
      </w:pPr>
    </w:p>
    <w:p w14:paraId="4988504F" w14:textId="77777777" w:rsidR="00601624" w:rsidRDefault="00601624" w:rsidP="009D3934">
      <w:pPr>
        <w:rPr>
          <w:rFonts w:ascii="Calibri" w:hAnsi="Calibri" w:cs="Calibri"/>
          <w:b/>
        </w:rPr>
      </w:pPr>
    </w:p>
    <w:p w14:paraId="0D7DD080" w14:textId="77777777" w:rsidR="00601624" w:rsidRDefault="00601624" w:rsidP="009D3934">
      <w:pPr>
        <w:rPr>
          <w:rFonts w:ascii="Calibri" w:hAnsi="Calibri" w:cs="Calibri"/>
          <w:b/>
        </w:rPr>
      </w:pPr>
    </w:p>
    <w:p w14:paraId="2EB48442" w14:textId="77777777" w:rsidR="00601624" w:rsidRDefault="00601624" w:rsidP="009D3934">
      <w:pPr>
        <w:rPr>
          <w:rFonts w:ascii="Calibri" w:hAnsi="Calibri" w:cs="Calibri"/>
          <w:b/>
        </w:rPr>
      </w:pPr>
    </w:p>
    <w:p w14:paraId="5E42B5EF" w14:textId="77777777" w:rsidR="00601624" w:rsidRDefault="00601624" w:rsidP="009D3934">
      <w:pPr>
        <w:rPr>
          <w:rFonts w:ascii="Calibri" w:hAnsi="Calibri" w:cs="Calibri"/>
          <w:b/>
        </w:rPr>
      </w:pPr>
    </w:p>
    <w:p w14:paraId="404A897C" w14:textId="77777777" w:rsidR="00601624" w:rsidRDefault="00601624" w:rsidP="009D3934">
      <w:pPr>
        <w:rPr>
          <w:rFonts w:ascii="Calibri" w:hAnsi="Calibri" w:cs="Calibri"/>
          <w:b/>
        </w:rPr>
      </w:pPr>
    </w:p>
    <w:p w14:paraId="068936F6" w14:textId="77777777" w:rsidR="00601624" w:rsidRDefault="00601624" w:rsidP="009D3934">
      <w:pPr>
        <w:rPr>
          <w:rFonts w:ascii="Calibri" w:hAnsi="Calibri" w:cs="Calibri"/>
          <w:b/>
        </w:rPr>
      </w:pPr>
    </w:p>
    <w:p w14:paraId="590E37D5" w14:textId="77777777" w:rsidR="005C35C0" w:rsidRPr="007F0A57" w:rsidRDefault="005C35C0" w:rsidP="00541478">
      <w:pPr>
        <w:jc w:val="center"/>
        <w:rPr>
          <w:rFonts w:ascii="Calibri" w:hAnsi="Calibri" w:cs="Calibri"/>
          <w:b/>
        </w:rPr>
      </w:pPr>
      <w:r w:rsidRPr="007F0A57">
        <w:rPr>
          <w:rFonts w:ascii="Calibri" w:hAnsi="Calibri" w:cs="Calibri"/>
          <w:b/>
        </w:rPr>
        <w:t>SŁOWNICZEK</w:t>
      </w:r>
    </w:p>
    <w:p w14:paraId="1180D6A0" w14:textId="77777777" w:rsidR="00463FD5" w:rsidRPr="007F0A57" w:rsidRDefault="005C35C0" w:rsidP="00541478">
      <w:pPr>
        <w:pStyle w:val="Standard"/>
        <w:spacing w:before="240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sz w:val="20"/>
        </w:rPr>
        <w:lastRenderedPageBreak/>
        <w:t>Ilekroć w Regulaminie mowa jest o:</w:t>
      </w:r>
    </w:p>
    <w:p w14:paraId="16B66F5A" w14:textId="77777777"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>Regulaminie</w:t>
      </w:r>
      <w:r w:rsidRPr="007F0A57">
        <w:rPr>
          <w:rFonts w:ascii="Calibri" w:hAnsi="Calibri" w:cs="Calibri"/>
          <w:sz w:val="20"/>
        </w:rPr>
        <w:t xml:space="preserve"> – oznacza to niniejszy dokument o nazwie Regulamin rekrutacji i uczestnictwa w projekcie;</w:t>
      </w:r>
    </w:p>
    <w:p w14:paraId="6FDA7E26" w14:textId="77777777"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sz w:val="20"/>
        </w:rPr>
      </w:pPr>
      <w:r w:rsidRPr="007F0A57">
        <w:rPr>
          <w:rFonts w:ascii="Calibri" w:hAnsi="Calibri" w:cs="Calibri"/>
          <w:b/>
          <w:sz w:val="20"/>
        </w:rPr>
        <w:t>Projekcie</w:t>
      </w:r>
      <w:r w:rsidRPr="007F0A57">
        <w:rPr>
          <w:rFonts w:ascii="Calibri" w:hAnsi="Calibri" w:cs="Calibri"/>
          <w:sz w:val="20"/>
        </w:rPr>
        <w:t xml:space="preserve"> – należy przez to rozumieć projekt </w:t>
      </w:r>
      <w:r w:rsidR="00601624" w:rsidRPr="007F0A57">
        <w:rPr>
          <w:rFonts w:ascii="Calibri" w:hAnsi="Calibri" w:cs="Calibri"/>
          <w:sz w:val="20"/>
          <w:szCs w:val="20"/>
        </w:rPr>
        <w:t>,,</w:t>
      </w:r>
      <w:r w:rsidR="0049364E" w:rsidRPr="007F0A57">
        <w:rPr>
          <w:rFonts w:ascii="Calibri" w:hAnsi="Calibri" w:cs="Calibri"/>
          <w:sz w:val="20"/>
          <w:szCs w:val="20"/>
        </w:rPr>
        <w:t xml:space="preserve">Z </w:t>
      </w:r>
      <w:r w:rsidR="00601624" w:rsidRPr="007F0A57">
        <w:rPr>
          <w:rFonts w:ascii="Calibri" w:hAnsi="Calibri" w:cs="Calibri"/>
          <w:sz w:val="20"/>
          <w:szCs w:val="20"/>
        </w:rPr>
        <w:t>Pasją do przodu” – aktywizacja społeczna i zawodowa mieszkańców powiatu łobeskiego</w:t>
      </w:r>
      <w:r w:rsidR="00601624" w:rsidRPr="007F0A57">
        <w:rPr>
          <w:rFonts w:ascii="Calibri" w:hAnsi="Calibri" w:cs="Calibri"/>
          <w:sz w:val="20"/>
        </w:rPr>
        <w:t xml:space="preserve"> </w:t>
      </w:r>
      <w:r w:rsidRPr="007F0A57">
        <w:rPr>
          <w:rFonts w:ascii="Calibri" w:hAnsi="Calibri" w:cs="Calibri"/>
          <w:sz w:val="20"/>
        </w:rPr>
        <w:t>nr</w:t>
      </w:r>
      <w:r w:rsidRPr="007F0A57">
        <w:rPr>
          <w:rFonts w:ascii="Calibri" w:hAnsi="Calibri" w:cs="Calibri"/>
          <w:bCs/>
          <w:sz w:val="20"/>
        </w:rPr>
        <w:t xml:space="preserve"> </w:t>
      </w:r>
      <w:r w:rsidR="002D765E" w:rsidRPr="007F0A57">
        <w:rPr>
          <w:rFonts w:ascii="Calibri" w:hAnsi="Calibri" w:cs="Calibri"/>
          <w:bCs/>
          <w:sz w:val="20"/>
        </w:rPr>
        <w:t>RPZP.07.01.00-32-K028</w:t>
      </w:r>
      <w:r w:rsidRPr="007F0A57">
        <w:rPr>
          <w:rFonts w:ascii="Calibri" w:hAnsi="Calibri" w:cs="Calibri"/>
          <w:bCs/>
          <w:sz w:val="20"/>
        </w:rPr>
        <w:t>/19</w:t>
      </w:r>
      <w:r w:rsidRPr="00BB280F">
        <w:rPr>
          <w:rFonts w:ascii="Calibri" w:hAnsi="Calibri" w:cs="Calibri"/>
          <w:bCs/>
          <w:sz w:val="20"/>
        </w:rPr>
        <w:t xml:space="preserve"> </w:t>
      </w:r>
      <w:r w:rsidR="00185E56">
        <w:rPr>
          <w:rFonts w:ascii="Calibri" w:hAnsi="Calibri" w:cs="Calibri"/>
          <w:sz w:val="20"/>
        </w:rPr>
        <w:t xml:space="preserve">współfinansowany z </w:t>
      </w:r>
      <w:r w:rsidRPr="008F102F">
        <w:rPr>
          <w:rFonts w:ascii="Calibri" w:hAnsi="Calibri" w:cs="Calibri"/>
          <w:sz w:val="20"/>
        </w:rPr>
        <w:t>Europejskiego Funduszu Społecznego w ramach Regionalnego Programu Operacyjnego Województwa Zachodniopomorskiego 2014-2020,</w:t>
      </w:r>
      <w:r w:rsidRPr="00BB280F">
        <w:rPr>
          <w:rFonts w:ascii="Calibri" w:hAnsi="Calibri" w:cs="Calibri"/>
          <w:sz w:val="20"/>
        </w:rPr>
        <w:t xml:space="preserve"> </w:t>
      </w:r>
      <w:r w:rsidRPr="007F0A57">
        <w:rPr>
          <w:rFonts w:ascii="Calibri" w:hAnsi="Calibri" w:cs="Calibri"/>
          <w:sz w:val="20"/>
        </w:rPr>
        <w:t>Oś Priorytetowa 7 Wł</w:t>
      </w:r>
      <w:r w:rsidR="0049364E" w:rsidRPr="007F0A57">
        <w:rPr>
          <w:rFonts w:ascii="Calibri" w:hAnsi="Calibri" w:cs="Calibri"/>
          <w:sz w:val="20"/>
        </w:rPr>
        <w:t>ączenie społeczne, Działanie 7.1</w:t>
      </w:r>
      <w:r w:rsidRPr="007F0A57">
        <w:rPr>
          <w:rFonts w:ascii="Calibri" w:hAnsi="Calibri" w:cs="Calibri"/>
          <w:sz w:val="20"/>
        </w:rPr>
        <w:t xml:space="preserve"> </w:t>
      </w:r>
      <w:r w:rsidR="0049364E" w:rsidRPr="007F0A57">
        <w:rPr>
          <w:rFonts w:ascii="Calibri" w:hAnsi="Calibri" w:cs="Calibri"/>
          <w:sz w:val="20"/>
        </w:rPr>
        <w:t>Programy na rzecz integracji osób i rodzin zagrożonych ubóstwem i/lub wykluczeniem społecznym ukierunkowane na aktywizację społeczno-zawodową wykorzystującą instrumenty aktywizacji edukacyjnej, społecznej, zawodowej</w:t>
      </w:r>
      <w:r w:rsidR="0098570A">
        <w:rPr>
          <w:rFonts w:ascii="Calibri" w:hAnsi="Calibri" w:cs="Calibri"/>
          <w:sz w:val="20"/>
        </w:rPr>
        <w:t>;</w:t>
      </w:r>
    </w:p>
    <w:p w14:paraId="2C266953" w14:textId="77777777"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 xml:space="preserve">Beneficjencie </w:t>
      </w:r>
      <w:r w:rsidRPr="007F0A57">
        <w:rPr>
          <w:rFonts w:ascii="Calibri" w:hAnsi="Calibri" w:cs="Calibri"/>
          <w:sz w:val="20"/>
        </w:rPr>
        <w:t>– oznacza to Fundację Pasja (Tarnowo 1, 73-150 Łobez);</w:t>
      </w:r>
    </w:p>
    <w:p w14:paraId="58A34FD2" w14:textId="77777777" w:rsidR="005C35C0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 xml:space="preserve">Rekrutacji </w:t>
      </w:r>
      <w:r w:rsidRPr="007F0A57">
        <w:rPr>
          <w:rFonts w:ascii="Calibri" w:hAnsi="Calibri" w:cs="Calibri"/>
          <w:sz w:val="20"/>
        </w:rPr>
        <w:t>(naborze) – należy przez to rozumieć postępowanie mające na celu wyłonienie uczestników projektu;</w:t>
      </w:r>
    </w:p>
    <w:p w14:paraId="0C3A0DC0" w14:textId="77777777" w:rsidR="002E6EAA" w:rsidRPr="002E6EAA" w:rsidRDefault="002E6EAA" w:rsidP="002E6EAA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Oso</w:t>
      </w:r>
      <w:r w:rsidRPr="002E6EAA">
        <w:rPr>
          <w:rFonts w:ascii="Calibri" w:hAnsi="Calibri" w:cs="Calibri"/>
          <w:b/>
          <w:sz w:val="20"/>
          <w:szCs w:val="20"/>
        </w:rPr>
        <w:t>b</w:t>
      </w:r>
      <w:r>
        <w:rPr>
          <w:rFonts w:ascii="Calibri" w:hAnsi="Calibri" w:cs="Calibri"/>
          <w:b/>
          <w:sz w:val="20"/>
          <w:szCs w:val="20"/>
        </w:rPr>
        <w:t>ach</w:t>
      </w:r>
      <w:r w:rsidRPr="002E6EA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lub rodzinach</w:t>
      </w:r>
      <w:r w:rsidRPr="002E6EAA">
        <w:rPr>
          <w:rFonts w:ascii="Calibri" w:hAnsi="Calibri" w:cs="Calibri"/>
          <w:b/>
          <w:sz w:val="20"/>
          <w:szCs w:val="20"/>
        </w:rPr>
        <w:t xml:space="preserve"> zagrożonych ubóstwem i/lub wykluczeniem społecznym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należy przez to rozumieć:</w:t>
      </w:r>
    </w:p>
    <w:p w14:paraId="2A2E25CA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476C8236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osoby, o których mowa w art. 1 ust. 2 ustawy z dnia 13 czerwca 2003 r. o zatrudnieniu socjalnym;</w:t>
      </w:r>
    </w:p>
    <w:p w14:paraId="28CC2491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przebywające w pieczy zastępczej</w:t>
      </w:r>
      <w:r w:rsidRPr="00E0681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 w:rsidRPr="00E0681E">
        <w:rPr>
          <w:rFonts w:ascii="Calibri" w:hAnsi="Calibri" w:cs="Calibri"/>
          <w:sz w:val="20"/>
          <w:szCs w:val="20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3AA38513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14:paraId="2E34FECC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E0681E">
        <w:rPr>
          <w:rFonts w:ascii="Calibri" w:hAnsi="Calibri" w:cs="Calibri"/>
          <w:sz w:val="20"/>
          <w:szCs w:val="20"/>
        </w:rPr>
        <w:t>późn</w:t>
      </w:r>
      <w:proofErr w:type="spellEnd"/>
      <w:r w:rsidRPr="00E0681E">
        <w:rPr>
          <w:rFonts w:ascii="Calibri" w:hAnsi="Calibri" w:cs="Calibri"/>
          <w:sz w:val="20"/>
          <w:szCs w:val="20"/>
        </w:rPr>
        <w:t>. zm.);</w:t>
      </w:r>
    </w:p>
    <w:p w14:paraId="421FAA3B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color w:val="000000"/>
          <w:sz w:val="20"/>
          <w:szCs w:val="20"/>
        </w:rPr>
        <w:t xml:space="preserve">osoby z niepełnosprawnością – osoby z niepełnosprawnością w rozumieniu </w:t>
      </w:r>
      <w:r w:rsidRPr="00E0681E">
        <w:rPr>
          <w:rFonts w:ascii="Calibri" w:hAnsi="Calibri" w:cs="Calibri"/>
          <w:sz w:val="20"/>
          <w:szCs w:val="20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E0681E">
        <w:rPr>
          <w:rFonts w:ascii="Calibri" w:hAnsi="Calibri" w:cs="Calibri"/>
          <w:color w:val="000000"/>
          <w:sz w:val="20"/>
          <w:szCs w:val="20"/>
        </w:rPr>
        <w:t>Wytycznych w zakresie realizacji przedsięwzięć z udziałem środków Europejskiego Funduszu Społecznego w obszarze edukacji na lata 2014-2020;</w:t>
      </w:r>
      <w:r w:rsidRPr="00E0681E">
        <w:rPr>
          <w:rFonts w:ascii="Calibri" w:hAnsi="Calibri" w:cs="Calibri"/>
          <w:sz w:val="20"/>
          <w:szCs w:val="20"/>
        </w:rPr>
        <w:t xml:space="preserve"> </w:t>
      </w:r>
    </w:p>
    <w:p w14:paraId="53D27645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 xml:space="preserve">członkowie gospodarstw domowych sprawujący opiekę nad osobą z niepełnosprawnością, </w:t>
      </w:r>
      <w:r w:rsidRPr="00E0681E">
        <w:rPr>
          <w:rFonts w:ascii="Calibri" w:hAnsi="Calibri" w:cs="Calibri"/>
          <w:color w:val="000000"/>
          <w:sz w:val="20"/>
          <w:szCs w:val="20"/>
        </w:rPr>
        <w:t>o ile co najmniej jeden z nich nie pracuje ze względu na konieczność sprawowania opieki nad osobą z niepełnosprawnością</w:t>
      </w:r>
      <w:r w:rsidRPr="00E0681E">
        <w:rPr>
          <w:rFonts w:ascii="Calibri" w:hAnsi="Calibri" w:cs="Calibri"/>
          <w:sz w:val="20"/>
          <w:szCs w:val="20"/>
        </w:rPr>
        <w:t>;</w:t>
      </w:r>
    </w:p>
    <w:p w14:paraId="4C1010EE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potrzebujące wsparcia w codziennym funkcjonowaniu;</w:t>
      </w:r>
    </w:p>
    <w:p w14:paraId="1F664877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14:paraId="31F6B414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odbywające kary pozbawienia wolności;</w:t>
      </w:r>
    </w:p>
    <w:p w14:paraId="60673B9B" w14:textId="77777777" w:rsidR="002E6EAA" w:rsidRPr="00E0681E" w:rsidRDefault="002E6EAA" w:rsidP="002E6EAA">
      <w:pPr>
        <w:widowControl/>
        <w:numPr>
          <w:ilvl w:val="1"/>
          <w:numId w:val="30"/>
        </w:numPr>
        <w:autoSpaceDE/>
        <w:autoSpaceDN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E0681E">
        <w:rPr>
          <w:rFonts w:ascii="Calibri" w:hAnsi="Calibri" w:cs="Calibri"/>
          <w:sz w:val="20"/>
          <w:szCs w:val="20"/>
        </w:rPr>
        <w:t>osoby korzystające z PO PŻ.</w:t>
      </w:r>
    </w:p>
    <w:p w14:paraId="73668910" w14:textId="77777777" w:rsidR="002E6EAA" w:rsidRPr="007F0A57" w:rsidRDefault="002E6EAA" w:rsidP="002E6EAA">
      <w:pPr>
        <w:pStyle w:val="Standard"/>
        <w:spacing w:before="120" w:after="120"/>
        <w:ind w:left="425"/>
        <w:jc w:val="both"/>
        <w:rPr>
          <w:rFonts w:ascii="Calibri" w:hAnsi="Calibri" w:cs="Calibri"/>
          <w:sz w:val="20"/>
        </w:rPr>
      </w:pPr>
    </w:p>
    <w:p w14:paraId="3FA53043" w14:textId="77777777" w:rsidR="001F55D6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/>
          <w:b/>
          <w:bCs/>
          <w:sz w:val="20"/>
        </w:rPr>
        <w:lastRenderedPageBreak/>
        <w:t>Kandydacie/Kandydatce na uczestnika projektu</w:t>
      </w:r>
      <w:r w:rsidRPr="007F0A57">
        <w:rPr>
          <w:rFonts w:ascii="Calibri" w:hAnsi="Calibri"/>
          <w:bCs/>
          <w:sz w:val="20"/>
        </w:rPr>
        <w:t xml:space="preserve"> – oznacza to osobę fizyczną (kobietę lub mężczyznę) ubiegającą się w procesie rekrutacji o zakwalif</w:t>
      </w:r>
      <w:r w:rsidR="0098570A">
        <w:rPr>
          <w:rFonts w:ascii="Calibri" w:hAnsi="Calibri"/>
          <w:bCs/>
          <w:sz w:val="20"/>
        </w:rPr>
        <w:t>ikowanie do udziału w Projekcie;</w:t>
      </w:r>
      <w:r w:rsidRPr="007F0A57">
        <w:rPr>
          <w:rFonts w:ascii="Calibri" w:hAnsi="Calibri"/>
          <w:bCs/>
          <w:sz w:val="20"/>
        </w:rPr>
        <w:t xml:space="preserve"> </w:t>
      </w:r>
    </w:p>
    <w:p w14:paraId="3F394126" w14:textId="77777777"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>Uczestniku/Uczestniczce projektu (UP)</w:t>
      </w:r>
      <w:r w:rsidRPr="007F0A57">
        <w:rPr>
          <w:rFonts w:ascii="Calibri" w:hAnsi="Calibri" w:cs="Calibri"/>
          <w:sz w:val="20"/>
        </w:rPr>
        <w:t xml:space="preserve"> – oznacza to osobę, która została zakwalifikowana w procesie rekrutacji do udziału w projekcie, </w:t>
      </w:r>
      <w:r w:rsidRPr="007F0A57">
        <w:rPr>
          <w:rFonts w:ascii="Calibri" w:hAnsi="Calibri" w:cs="Times New Roman"/>
          <w:sz w:val="20"/>
        </w:rPr>
        <w:t xml:space="preserve">zgodnie z zasadami określonymi w niniejszym Regulaminie i skorzysta </w:t>
      </w:r>
      <w:r w:rsidR="00F778D2" w:rsidRPr="007F0A57">
        <w:rPr>
          <w:rFonts w:ascii="Calibri" w:hAnsi="Calibri" w:cs="Times New Roman"/>
          <w:sz w:val="20"/>
        </w:rPr>
        <w:br/>
      </w:r>
      <w:r w:rsidRPr="007F0A57">
        <w:rPr>
          <w:rFonts w:ascii="Calibri" w:hAnsi="Calibri" w:cs="Times New Roman"/>
          <w:sz w:val="20"/>
        </w:rPr>
        <w:t>ze wsparcia zaproponowanego w Projekcie</w:t>
      </w:r>
      <w:r w:rsidRPr="007F0A57">
        <w:rPr>
          <w:rFonts w:ascii="Calibri" w:hAnsi="Calibri" w:cs="Calibri"/>
          <w:sz w:val="20"/>
        </w:rPr>
        <w:t>;</w:t>
      </w:r>
    </w:p>
    <w:p w14:paraId="12851B3C" w14:textId="77777777"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7F0A57">
        <w:rPr>
          <w:rFonts w:ascii="Calibri" w:hAnsi="Calibri" w:cs="Calibri"/>
          <w:b/>
          <w:sz w:val="20"/>
        </w:rPr>
        <w:t>Liście rankingowej</w:t>
      </w:r>
      <w:r w:rsidRPr="007F0A57">
        <w:rPr>
          <w:rFonts w:ascii="Calibri" w:hAnsi="Calibri" w:cs="Calibri"/>
          <w:sz w:val="20"/>
        </w:rPr>
        <w:t xml:space="preserve"> – oznacza to wykaz osób </w:t>
      </w:r>
      <w:r w:rsidR="00057E87">
        <w:rPr>
          <w:rFonts w:ascii="Calibri" w:hAnsi="Calibri" w:cs="Calibri"/>
          <w:sz w:val="20"/>
        </w:rPr>
        <w:t xml:space="preserve">zakwalifikowanych </w:t>
      </w:r>
      <w:r w:rsidR="00460C8A" w:rsidRPr="007F0A57">
        <w:rPr>
          <w:rFonts w:ascii="Calibri" w:hAnsi="Calibri" w:cs="Calibri"/>
          <w:sz w:val="20"/>
        </w:rPr>
        <w:t>do projektu</w:t>
      </w:r>
      <w:r w:rsidRPr="007F0A57">
        <w:rPr>
          <w:rFonts w:ascii="Calibri" w:hAnsi="Calibri" w:cs="Calibri"/>
          <w:sz w:val="20"/>
        </w:rPr>
        <w:t>;</w:t>
      </w:r>
    </w:p>
    <w:p w14:paraId="17728AC4" w14:textId="77777777" w:rsidR="00E55153" w:rsidRPr="009E6DE1" w:rsidRDefault="00185E56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sz w:val="20"/>
        </w:rPr>
      </w:pPr>
      <w:r w:rsidRPr="009E6DE1">
        <w:rPr>
          <w:rFonts w:ascii="Calibri" w:hAnsi="Calibri" w:cs="Calibri"/>
          <w:b/>
          <w:sz w:val="20"/>
        </w:rPr>
        <w:t>Liście rezerwowej</w:t>
      </w:r>
      <w:r w:rsidR="00E55153" w:rsidRPr="009E6DE1">
        <w:rPr>
          <w:rFonts w:ascii="Calibri" w:hAnsi="Calibri" w:cs="Calibri"/>
          <w:b/>
          <w:sz w:val="20"/>
        </w:rPr>
        <w:t xml:space="preserve"> </w:t>
      </w:r>
      <w:r w:rsidR="00E55153" w:rsidRPr="009E6DE1">
        <w:rPr>
          <w:rFonts w:ascii="Calibri" w:hAnsi="Calibri" w:cs="Calibri"/>
          <w:sz w:val="20"/>
        </w:rPr>
        <w:t>– oznacza to wykaz osób, któr</w:t>
      </w:r>
      <w:r w:rsidR="00F53BD6" w:rsidRPr="009E6DE1">
        <w:rPr>
          <w:rFonts w:ascii="Calibri" w:hAnsi="Calibri" w:cs="Calibri"/>
          <w:sz w:val="20"/>
        </w:rPr>
        <w:t>e wejdą do projektu</w:t>
      </w:r>
      <w:r w:rsidR="00E15377" w:rsidRPr="009E6DE1">
        <w:rPr>
          <w:rFonts w:ascii="Calibri" w:hAnsi="Calibri" w:cs="Calibri"/>
          <w:sz w:val="20"/>
        </w:rPr>
        <w:t xml:space="preserve"> </w:t>
      </w:r>
      <w:r w:rsidR="000A7C47">
        <w:rPr>
          <w:rFonts w:ascii="Calibri" w:hAnsi="Calibri" w:cs="Calibri"/>
          <w:sz w:val="20"/>
        </w:rPr>
        <w:t xml:space="preserve">kolejno </w:t>
      </w:r>
      <w:r w:rsidR="00E15377" w:rsidRPr="009E6DE1">
        <w:rPr>
          <w:rFonts w:ascii="Calibri" w:hAnsi="Calibri" w:cs="Calibri"/>
          <w:sz w:val="20"/>
        </w:rPr>
        <w:t>wg wysokości przyznanych im punktów</w:t>
      </w:r>
      <w:r w:rsidR="00B903C7" w:rsidRPr="009E6DE1">
        <w:rPr>
          <w:rFonts w:ascii="Calibri" w:hAnsi="Calibri" w:cs="Calibri"/>
          <w:sz w:val="20"/>
        </w:rPr>
        <w:t>,</w:t>
      </w:r>
      <w:r w:rsidR="00F53BD6" w:rsidRPr="009E6DE1">
        <w:rPr>
          <w:rFonts w:ascii="Calibri" w:hAnsi="Calibri" w:cs="Calibri"/>
          <w:sz w:val="20"/>
        </w:rPr>
        <w:t xml:space="preserve"> </w:t>
      </w:r>
      <w:r w:rsidR="00460C8A" w:rsidRPr="009E6DE1">
        <w:rPr>
          <w:rFonts w:ascii="Calibri" w:hAnsi="Calibri" w:cs="Calibri"/>
          <w:sz w:val="20"/>
        </w:rPr>
        <w:t>wówczas kie</w:t>
      </w:r>
      <w:r w:rsidR="00E55153" w:rsidRPr="009E6DE1">
        <w:rPr>
          <w:rFonts w:ascii="Calibri" w:hAnsi="Calibri" w:cs="Calibri"/>
          <w:sz w:val="20"/>
        </w:rPr>
        <w:t>dy uczestnik zrezygnuje z udziału w projekcie</w:t>
      </w:r>
      <w:r w:rsidR="00460C8A" w:rsidRPr="009E6DE1">
        <w:rPr>
          <w:rFonts w:ascii="Calibri" w:hAnsi="Calibri" w:cs="Calibri"/>
          <w:sz w:val="20"/>
        </w:rPr>
        <w:t>;</w:t>
      </w:r>
    </w:p>
    <w:p w14:paraId="20423D00" w14:textId="77777777" w:rsidR="005C35C0" w:rsidRPr="000B1D25" w:rsidRDefault="005C35C0" w:rsidP="0049364E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color w:val="1F497D" w:themeColor="text2"/>
          <w:sz w:val="20"/>
        </w:rPr>
      </w:pPr>
      <w:r w:rsidRPr="007F0A57">
        <w:rPr>
          <w:rFonts w:ascii="Calibri" w:hAnsi="Calibri" w:cs="Calibri"/>
          <w:b/>
          <w:sz w:val="20"/>
        </w:rPr>
        <w:t>Danych osobowych (DO)</w:t>
      </w:r>
      <w:r w:rsidRPr="007F0A57">
        <w:rPr>
          <w:rFonts w:ascii="Calibri" w:hAnsi="Calibri" w:cs="Calibri"/>
          <w:sz w:val="20"/>
        </w:rPr>
        <w:t xml:space="preserve"> – należy przez to rozumieć niezbędne w procesie rekrutacji informac</w:t>
      </w:r>
      <w:r w:rsidRPr="000B1D25">
        <w:rPr>
          <w:rFonts w:ascii="Calibri" w:hAnsi="Calibri" w:cs="Calibri"/>
          <w:color w:val="1F497D" w:themeColor="text2"/>
          <w:sz w:val="20"/>
        </w:rPr>
        <w:t xml:space="preserve">je </w:t>
      </w:r>
      <w:r w:rsidR="00F778D2" w:rsidRPr="000B1D25">
        <w:rPr>
          <w:rFonts w:ascii="Calibri" w:hAnsi="Calibri" w:cs="Calibri"/>
          <w:color w:val="1F497D" w:themeColor="text2"/>
          <w:sz w:val="20"/>
        </w:rPr>
        <w:br/>
      </w:r>
      <w:r w:rsidRPr="00F53BD6">
        <w:rPr>
          <w:rFonts w:ascii="Calibri" w:hAnsi="Calibri" w:cs="Calibri"/>
          <w:sz w:val="20"/>
        </w:rPr>
        <w:t>o kandydacie na uczestnika projektu, których niepodanie wyklucza z ubiegania się o przyjęcie do projektu;</w:t>
      </w:r>
    </w:p>
    <w:p w14:paraId="282ADA88" w14:textId="77777777" w:rsidR="005C35C0" w:rsidRPr="007F0A57" w:rsidRDefault="005C35C0" w:rsidP="00541478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bCs/>
          <w:sz w:val="20"/>
        </w:rPr>
      </w:pPr>
      <w:r w:rsidRPr="007F0A57">
        <w:rPr>
          <w:rFonts w:ascii="Calibri" w:hAnsi="Calibri" w:cs="Times New Roman"/>
          <w:b/>
          <w:bCs/>
          <w:sz w:val="20"/>
        </w:rPr>
        <w:t>Formularzu</w:t>
      </w:r>
      <w:r w:rsidR="007F0A57" w:rsidRPr="007F0A57">
        <w:rPr>
          <w:rFonts w:ascii="Calibri" w:hAnsi="Calibri" w:cs="Times New Roman"/>
          <w:b/>
          <w:bCs/>
          <w:sz w:val="20"/>
        </w:rPr>
        <w:t xml:space="preserve"> Rekrutacyjnym</w:t>
      </w:r>
      <w:r w:rsidRPr="007F0A57">
        <w:rPr>
          <w:rFonts w:ascii="Calibri" w:hAnsi="Calibri" w:cs="Times New Roman"/>
          <w:bCs/>
          <w:sz w:val="20"/>
        </w:rPr>
        <w:t xml:space="preserve"> – należy przez to rozumieć fo</w:t>
      </w:r>
      <w:r w:rsidR="007F0A57" w:rsidRPr="007F0A57">
        <w:rPr>
          <w:rFonts w:ascii="Calibri" w:hAnsi="Calibri" w:cs="Times New Roman"/>
          <w:bCs/>
          <w:sz w:val="20"/>
        </w:rPr>
        <w:t>rmularz stanowiący z</w:t>
      </w:r>
      <w:r w:rsidR="00B3247D">
        <w:rPr>
          <w:rFonts w:ascii="Calibri" w:hAnsi="Calibri" w:cs="Times New Roman"/>
          <w:bCs/>
          <w:sz w:val="20"/>
        </w:rPr>
        <w:t>a</w:t>
      </w:r>
      <w:r w:rsidR="007F0A57" w:rsidRPr="007F0A57">
        <w:rPr>
          <w:rFonts w:ascii="Calibri" w:hAnsi="Calibri" w:cs="Times New Roman"/>
          <w:bCs/>
          <w:sz w:val="20"/>
        </w:rPr>
        <w:t>łącznik nr 1</w:t>
      </w:r>
      <w:r w:rsidR="00F778D2" w:rsidRPr="007F0A57">
        <w:rPr>
          <w:rFonts w:ascii="Calibri" w:hAnsi="Calibri" w:cs="Times New Roman"/>
          <w:bCs/>
          <w:sz w:val="20"/>
        </w:rPr>
        <w:br/>
      </w:r>
      <w:r w:rsidRPr="007F0A57">
        <w:rPr>
          <w:rFonts w:ascii="Calibri" w:hAnsi="Calibri" w:cs="Times New Roman"/>
          <w:bCs/>
          <w:sz w:val="20"/>
        </w:rPr>
        <w:t>do Regulaminu;</w:t>
      </w:r>
    </w:p>
    <w:p w14:paraId="0F0E495C" w14:textId="77777777" w:rsidR="00192B55" w:rsidRPr="00B3247D" w:rsidRDefault="00192B55" w:rsidP="00B3247D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bCs/>
          <w:sz w:val="20"/>
        </w:rPr>
      </w:pPr>
      <w:r w:rsidRPr="00EB1770">
        <w:rPr>
          <w:rFonts w:ascii="Calibri" w:hAnsi="Calibri" w:cs="Calibri"/>
          <w:b/>
          <w:sz w:val="20"/>
          <w:szCs w:val="20"/>
        </w:rPr>
        <w:t>Indywidualny</w:t>
      </w:r>
      <w:r w:rsidR="007F0A57" w:rsidRPr="00EB1770">
        <w:rPr>
          <w:rFonts w:ascii="Calibri" w:hAnsi="Calibri" w:cs="Calibri"/>
          <w:b/>
          <w:sz w:val="20"/>
          <w:szCs w:val="20"/>
        </w:rPr>
        <w:t>m</w:t>
      </w:r>
      <w:r w:rsidRPr="00EB1770">
        <w:rPr>
          <w:rFonts w:ascii="Calibri" w:hAnsi="Calibri" w:cs="Calibri"/>
          <w:b/>
          <w:sz w:val="20"/>
          <w:szCs w:val="20"/>
        </w:rPr>
        <w:t xml:space="preserve"> Plan</w:t>
      </w:r>
      <w:r w:rsidR="007F0A57" w:rsidRPr="00EB1770">
        <w:rPr>
          <w:rFonts w:ascii="Calibri" w:hAnsi="Calibri" w:cs="Calibri"/>
          <w:b/>
          <w:sz w:val="20"/>
          <w:szCs w:val="20"/>
        </w:rPr>
        <w:t>ie</w:t>
      </w:r>
      <w:r w:rsidRPr="00EB1770">
        <w:rPr>
          <w:rFonts w:ascii="Calibri" w:hAnsi="Calibri" w:cs="Calibri"/>
          <w:b/>
          <w:sz w:val="20"/>
          <w:szCs w:val="20"/>
        </w:rPr>
        <w:t xml:space="preserve"> Działania</w:t>
      </w:r>
      <w:r w:rsidR="00460C8A" w:rsidRPr="00EB1770">
        <w:rPr>
          <w:rFonts w:ascii="Calibri" w:hAnsi="Calibri" w:cs="Calibri"/>
          <w:b/>
          <w:sz w:val="20"/>
          <w:szCs w:val="20"/>
        </w:rPr>
        <w:t xml:space="preserve"> </w:t>
      </w:r>
      <w:r w:rsidR="007F0A57" w:rsidRPr="00EB1770">
        <w:rPr>
          <w:rFonts w:ascii="Calibri" w:hAnsi="Calibri" w:cs="Calibri"/>
          <w:b/>
          <w:sz w:val="20"/>
          <w:szCs w:val="20"/>
        </w:rPr>
        <w:t>(IPD)</w:t>
      </w:r>
      <w:r w:rsidR="007F0A57" w:rsidRPr="00F53BD6">
        <w:rPr>
          <w:rFonts w:ascii="Calibri" w:hAnsi="Calibri" w:cs="Calibri"/>
          <w:sz w:val="20"/>
          <w:szCs w:val="20"/>
        </w:rPr>
        <w:t xml:space="preserve"> </w:t>
      </w:r>
      <w:r w:rsidR="00F53BD6" w:rsidRPr="00F53BD6">
        <w:rPr>
          <w:rFonts w:ascii="Calibri" w:hAnsi="Calibri" w:cs="Calibri"/>
          <w:sz w:val="20"/>
          <w:szCs w:val="20"/>
        </w:rPr>
        <w:t>–</w:t>
      </w:r>
      <w:r w:rsidR="007F0A57" w:rsidRPr="00F53BD6">
        <w:rPr>
          <w:rFonts w:ascii="Calibri" w:hAnsi="Calibri" w:cs="Calibri"/>
          <w:sz w:val="20"/>
          <w:szCs w:val="20"/>
        </w:rPr>
        <w:t xml:space="preserve"> </w:t>
      </w:r>
      <w:r w:rsidR="00F53BD6" w:rsidRPr="00F53BD6">
        <w:rPr>
          <w:rFonts w:ascii="Calibri" w:hAnsi="Calibri" w:cs="Calibri"/>
          <w:sz w:val="20"/>
          <w:szCs w:val="20"/>
        </w:rPr>
        <w:t>należy przez to rozumieć plan działań</w:t>
      </w:r>
      <w:r w:rsidR="00222712" w:rsidRPr="00F53BD6">
        <w:rPr>
          <w:rFonts w:ascii="Calibri" w:hAnsi="Calibri" w:cs="Calibri"/>
          <w:sz w:val="20"/>
          <w:szCs w:val="20"/>
        </w:rPr>
        <w:t xml:space="preserve"> </w:t>
      </w:r>
      <w:r w:rsidR="00F53BD6" w:rsidRPr="00F53BD6">
        <w:rPr>
          <w:rFonts w:ascii="Calibri" w:hAnsi="Calibri" w:cs="Calibri"/>
          <w:sz w:val="20"/>
          <w:szCs w:val="20"/>
        </w:rPr>
        <w:t xml:space="preserve">obejmujący </w:t>
      </w:r>
      <w:r w:rsidR="00460C8A" w:rsidRPr="00F53BD6">
        <w:rPr>
          <w:rFonts w:ascii="Calibri" w:hAnsi="Calibri" w:cs="Calibri"/>
          <w:sz w:val="20"/>
          <w:szCs w:val="20"/>
        </w:rPr>
        <w:t>przeprowadzenie diagnozy UP</w:t>
      </w:r>
      <w:r w:rsidR="00F53BD6" w:rsidRPr="00F53BD6">
        <w:rPr>
          <w:rFonts w:ascii="Calibri" w:hAnsi="Calibri" w:cs="Calibri"/>
          <w:sz w:val="20"/>
          <w:szCs w:val="20"/>
        </w:rPr>
        <w:t xml:space="preserve"> w celu wytyczenia konkretnej ścieżki działania na </w:t>
      </w:r>
      <w:r w:rsidR="00C30173">
        <w:rPr>
          <w:rFonts w:ascii="Calibri" w:hAnsi="Calibri" w:cs="Calibri"/>
          <w:sz w:val="20"/>
          <w:szCs w:val="20"/>
        </w:rPr>
        <w:t>poszczególnych etapach projektu</w:t>
      </w:r>
      <w:r w:rsidR="00B3247D" w:rsidRPr="00B3247D">
        <w:rPr>
          <w:rFonts w:ascii="Calibri" w:hAnsi="Calibri" w:cs="Times New Roman"/>
          <w:bCs/>
          <w:sz w:val="20"/>
        </w:rPr>
        <w:t xml:space="preserve"> </w:t>
      </w:r>
      <w:r w:rsidR="00B3247D" w:rsidRPr="007F0A57">
        <w:rPr>
          <w:rFonts w:ascii="Calibri" w:hAnsi="Calibri" w:cs="Times New Roman"/>
          <w:bCs/>
          <w:sz w:val="20"/>
        </w:rPr>
        <w:t>stanowiący z</w:t>
      </w:r>
      <w:r w:rsidR="00B3247D">
        <w:rPr>
          <w:rFonts w:ascii="Calibri" w:hAnsi="Calibri" w:cs="Times New Roman"/>
          <w:bCs/>
          <w:sz w:val="20"/>
        </w:rPr>
        <w:t>a</w:t>
      </w:r>
      <w:r w:rsidR="00B3247D" w:rsidRPr="007F0A57">
        <w:rPr>
          <w:rFonts w:ascii="Calibri" w:hAnsi="Calibri" w:cs="Times New Roman"/>
          <w:bCs/>
          <w:sz w:val="20"/>
        </w:rPr>
        <w:t>łącz</w:t>
      </w:r>
      <w:r w:rsidR="00B3247D">
        <w:rPr>
          <w:rFonts w:ascii="Calibri" w:hAnsi="Calibri" w:cs="Times New Roman"/>
          <w:bCs/>
          <w:sz w:val="20"/>
        </w:rPr>
        <w:t xml:space="preserve">nik nr 5 </w:t>
      </w:r>
      <w:r w:rsidR="00B3247D" w:rsidRPr="007F0A57">
        <w:rPr>
          <w:rFonts w:ascii="Calibri" w:hAnsi="Calibri" w:cs="Times New Roman"/>
          <w:bCs/>
          <w:sz w:val="20"/>
        </w:rPr>
        <w:t>do Regulaminu;</w:t>
      </w:r>
    </w:p>
    <w:p w14:paraId="3220F982" w14:textId="77777777" w:rsidR="00EB1770" w:rsidRPr="00C33023" w:rsidRDefault="00460C8A" w:rsidP="00BB0B39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color w:val="404041"/>
          <w:sz w:val="21"/>
          <w:szCs w:val="21"/>
          <w:shd w:val="clear" w:color="auto" w:fill="FFFFFF"/>
        </w:rPr>
      </w:pPr>
      <w:r w:rsidRPr="00BB0B39">
        <w:rPr>
          <w:rFonts w:asciiTheme="minorHAnsi" w:hAnsiTheme="minorHAnsi" w:cstheme="minorHAnsi"/>
          <w:b/>
          <w:sz w:val="20"/>
          <w:szCs w:val="20"/>
        </w:rPr>
        <w:t>Indywidualny</w:t>
      </w:r>
      <w:r w:rsidR="00BE7773" w:rsidRPr="00BB0B39">
        <w:rPr>
          <w:rFonts w:asciiTheme="minorHAnsi" w:hAnsiTheme="minorHAnsi" w:cstheme="minorHAnsi"/>
          <w:b/>
          <w:sz w:val="20"/>
          <w:szCs w:val="20"/>
        </w:rPr>
        <w:t>m</w:t>
      </w:r>
      <w:r w:rsidRPr="00BB0B39">
        <w:rPr>
          <w:rFonts w:asciiTheme="minorHAnsi" w:hAnsiTheme="minorHAnsi" w:cstheme="minorHAnsi"/>
          <w:b/>
          <w:sz w:val="20"/>
          <w:szCs w:val="20"/>
        </w:rPr>
        <w:t xml:space="preserve"> Program</w:t>
      </w:r>
      <w:r w:rsidR="00BE7773" w:rsidRPr="00BB0B39">
        <w:rPr>
          <w:rFonts w:asciiTheme="minorHAnsi" w:hAnsiTheme="minorHAnsi" w:cstheme="minorHAnsi"/>
          <w:b/>
          <w:sz w:val="20"/>
          <w:szCs w:val="20"/>
        </w:rPr>
        <w:t>ie</w:t>
      </w:r>
      <w:r w:rsidRPr="00BB0B39">
        <w:rPr>
          <w:rFonts w:asciiTheme="minorHAnsi" w:hAnsiTheme="minorHAnsi" w:cstheme="minorHAnsi"/>
          <w:b/>
          <w:sz w:val="20"/>
          <w:szCs w:val="20"/>
        </w:rPr>
        <w:t xml:space="preserve"> Zatrudnienia Socjalnego </w:t>
      </w:r>
      <w:r w:rsidR="007F0A57" w:rsidRPr="00BB0B39">
        <w:rPr>
          <w:rFonts w:asciiTheme="minorHAnsi" w:hAnsiTheme="minorHAnsi" w:cstheme="minorHAnsi"/>
          <w:b/>
          <w:sz w:val="20"/>
          <w:szCs w:val="20"/>
        </w:rPr>
        <w:t>(IPZS)</w:t>
      </w:r>
      <w:r w:rsidR="007F0A57" w:rsidRPr="00BB0B3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EB1770" w:rsidRPr="00BB0B39">
        <w:rPr>
          <w:rFonts w:asciiTheme="minorHAnsi" w:hAnsiTheme="minorHAnsi" w:cstheme="minorHAnsi"/>
          <w:color w:val="1F497D" w:themeColor="text2"/>
          <w:sz w:val="20"/>
          <w:szCs w:val="20"/>
        </w:rPr>
        <w:t>–</w:t>
      </w:r>
      <w:r w:rsidR="007F0A57" w:rsidRPr="00BB0B3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EB1770" w:rsidRPr="00BB0B39">
        <w:rPr>
          <w:rFonts w:asciiTheme="minorHAnsi" w:hAnsiTheme="minorHAnsi" w:cstheme="minorHAnsi"/>
          <w:sz w:val="20"/>
          <w:szCs w:val="20"/>
        </w:rPr>
        <w:t>należy przez to rozumieć rodzaj dwustro</w:t>
      </w:r>
      <w:r w:rsidR="00987B4C" w:rsidRPr="00BB0B39">
        <w:rPr>
          <w:rFonts w:asciiTheme="minorHAnsi" w:hAnsiTheme="minorHAnsi" w:cstheme="minorHAnsi"/>
          <w:sz w:val="20"/>
          <w:szCs w:val="20"/>
        </w:rPr>
        <w:t xml:space="preserve">nnej umowy pomiędzy Fundacją ,,Pasja” a </w:t>
      </w:r>
      <w:r w:rsidR="00EB1770" w:rsidRPr="00BB0B39">
        <w:rPr>
          <w:rFonts w:asciiTheme="minorHAnsi" w:hAnsiTheme="minorHAnsi" w:cstheme="minorHAnsi"/>
          <w:sz w:val="20"/>
          <w:szCs w:val="20"/>
        </w:rPr>
        <w:t>uczestnikiem, na podstaw</w:t>
      </w:r>
      <w:r w:rsidR="00987B4C" w:rsidRPr="00BB0B39">
        <w:rPr>
          <w:rFonts w:asciiTheme="minorHAnsi" w:hAnsiTheme="minorHAnsi" w:cstheme="minorHAnsi"/>
          <w:sz w:val="20"/>
          <w:szCs w:val="20"/>
        </w:rPr>
        <w:t>ie której uczestnik</w:t>
      </w:r>
      <w:r w:rsidR="00987B4C" w:rsidRPr="00BB0B39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EB1770" w:rsidRPr="000A7C47">
        <w:rPr>
          <w:rFonts w:asciiTheme="minorHAnsi" w:hAnsiTheme="minorHAnsi" w:cstheme="minorHAnsi"/>
          <w:sz w:val="20"/>
          <w:szCs w:val="20"/>
          <w:shd w:val="clear" w:color="auto" w:fill="FFFFFF"/>
        </w:rPr>
        <w:t>realizuje program integracji społecznej i zawodowej, obejmujący różnorodne formy zajęć indywidualnych i grupowych,</w:t>
      </w:r>
      <w:r w:rsidR="00987B4C" w:rsidRPr="000A7C4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B0B39" w:rsidRPr="000A7C47">
        <w:rPr>
          <w:rFonts w:asciiTheme="minorHAnsi" w:hAnsiTheme="minorHAnsi" w:cstheme="minorHAnsi"/>
          <w:sz w:val="20"/>
          <w:szCs w:val="20"/>
          <w:shd w:val="clear" w:color="auto" w:fill="FFFFFF"/>
        </w:rPr>
        <w:t>mających</w:t>
      </w:r>
      <w:r w:rsidR="00987B4C" w:rsidRPr="000A7C4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celu „odbudowanie i podtrzymanie umiejętności uczestniczenia w życiu społeczności lokalnej i pełnienia ról społecznych oraz zdolności do samodzielnego świadczenia pracy”. </w:t>
      </w:r>
      <w:r w:rsidR="00BB0B3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 projekcie s</w:t>
      </w:r>
      <w:r w:rsidR="00987B4C" w:rsidRPr="00BB0B39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ą to przede wszystkim </w:t>
      </w:r>
      <w:r w:rsidR="00BB0B39">
        <w:rPr>
          <w:rFonts w:ascii="Calibri" w:hAnsi="Calibri" w:cs="Calibri"/>
          <w:sz w:val="20"/>
          <w:szCs w:val="20"/>
        </w:rPr>
        <w:t>warsztaty</w:t>
      </w:r>
      <w:r w:rsidR="00BB0B39" w:rsidRPr="00950C50">
        <w:rPr>
          <w:rFonts w:ascii="Calibri" w:hAnsi="Calibri" w:cs="Calibri"/>
          <w:sz w:val="20"/>
          <w:szCs w:val="20"/>
        </w:rPr>
        <w:t xml:space="preserve"> aktywizacji społeczno-środowiskowej</w:t>
      </w:r>
      <w:r w:rsidR="00BB0B39">
        <w:rPr>
          <w:rFonts w:ascii="Calibri" w:hAnsi="Calibri" w:cs="Calibri"/>
          <w:sz w:val="20"/>
          <w:szCs w:val="20"/>
        </w:rPr>
        <w:t>, wsparcie specjalistów, kursy zawodowe oraz praktyki zawodowe.</w:t>
      </w:r>
    </w:p>
    <w:p w14:paraId="3610B4B6" w14:textId="77777777" w:rsidR="00C33023" w:rsidRPr="0049364E" w:rsidRDefault="00C33023" w:rsidP="00C33023">
      <w:pPr>
        <w:pStyle w:val="Standard"/>
        <w:numPr>
          <w:ilvl w:val="0"/>
          <w:numId w:val="30"/>
        </w:numPr>
        <w:spacing w:before="120" w:after="120"/>
        <w:ind w:left="425" w:hanging="425"/>
        <w:jc w:val="both"/>
        <w:rPr>
          <w:rFonts w:ascii="Calibri" w:hAnsi="Calibri" w:cs="Calibri"/>
          <w:color w:val="FF0000"/>
          <w:sz w:val="20"/>
        </w:rPr>
      </w:pPr>
      <w:r w:rsidRPr="00950C50">
        <w:rPr>
          <w:rFonts w:ascii="Calibri" w:hAnsi="Calibri" w:cs="Calibri"/>
          <w:b/>
          <w:sz w:val="20"/>
        </w:rPr>
        <w:t>Oświadczeniu uczestnika projektu</w:t>
      </w:r>
      <w:r w:rsidRPr="00950C50">
        <w:rPr>
          <w:rFonts w:ascii="Calibri" w:hAnsi="Calibri" w:cs="Calibri"/>
          <w:sz w:val="20"/>
        </w:rPr>
        <w:t xml:space="preserve"> – należy przez to rozumieć wyrażenie zgody na udostępnienie danych osobowych i ich przetwarzanie przez uczestnika/uczestniczkę</w:t>
      </w:r>
      <w:r>
        <w:rPr>
          <w:rFonts w:ascii="Calibri" w:hAnsi="Calibri" w:cs="Calibri"/>
          <w:color w:val="FF0000"/>
          <w:sz w:val="20"/>
        </w:rPr>
        <w:t xml:space="preserve"> </w:t>
      </w:r>
      <w:r w:rsidRPr="007F0A57">
        <w:rPr>
          <w:rFonts w:ascii="Calibri" w:hAnsi="Calibri" w:cs="Calibri"/>
          <w:sz w:val="20"/>
        </w:rPr>
        <w:t>- załącznik nr 4 do Regulaminu;</w:t>
      </w:r>
    </w:p>
    <w:p w14:paraId="39F184B5" w14:textId="77777777" w:rsidR="00E0681E" w:rsidRDefault="00E0681E" w:rsidP="00541478">
      <w:pPr>
        <w:jc w:val="center"/>
        <w:rPr>
          <w:rFonts w:ascii="Calibri" w:hAnsi="Calibri" w:cs="Calibri"/>
          <w:b/>
          <w:sz w:val="20"/>
          <w:szCs w:val="20"/>
        </w:rPr>
      </w:pPr>
    </w:p>
    <w:p w14:paraId="017CDE63" w14:textId="77777777" w:rsidR="0046505F" w:rsidRPr="00950C50" w:rsidRDefault="0046505F" w:rsidP="002E6EAA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§</w:t>
      </w:r>
      <w:r w:rsidR="00F417FA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Pr="00950C50">
        <w:rPr>
          <w:rFonts w:ascii="Calibri" w:hAnsi="Calibri" w:cs="Calibri"/>
          <w:b/>
          <w:sz w:val="20"/>
          <w:szCs w:val="20"/>
        </w:rPr>
        <w:t>1</w:t>
      </w:r>
    </w:p>
    <w:p w14:paraId="2E6C2C25" w14:textId="77777777" w:rsidR="0046505F" w:rsidRPr="00950C50" w:rsidRDefault="0046505F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POSTANOWIENIA OGÓLNE</w:t>
      </w:r>
    </w:p>
    <w:p w14:paraId="06E6596B" w14:textId="77777777" w:rsidR="0046505F" w:rsidRPr="00950C50" w:rsidRDefault="0046505F" w:rsidP="00541478">
      <w:pPr>
        <w:jc w:val="both"/>
        <w:rPr>
          <w:sz w:val="20"/>
          <w:szCs w:val="20"/>
        </w:rPr>
      </w:pPr>
    </w:p>
    <w:p w14:paraId="4E0111E9" w14:textId="77777777" w:rsidR="0049364E" w:rsidRPr="00950C50" w:rsidRDefault="0046505F" w:rsidP="00541478">
      <w:pPr>
        <w:pStyle w:val="Akapitzlist"/>
        <w:widowControl/>
        <w:numPr>
          <w:ilvl w:val="0"/>
          <w:numId w:val="1"/>
        </w:numPr>
        <w:autoSpaceDE/>
        <w:autoSpaceDN/>
        <w:spacing w:after="200"/>
        <w:ind w:left="426" w:hanging="426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 xml:space="preserve">Niniejszy regulamin określa warunki naboru i uczestnictwa w projekcie pn. </w:t>
      </w:r>
      <w:r w:rsidR="0049364E" w:rsidRPr="00950C50">
        <w:rPr>
          <w:rFonts w:ascii="Calibri" w:hAnsi="Calibri" w:cs="Calibri"/>
          <w:sz w:val="20"/>
          <w:szCs w:val="20"/>
        </w:rPr>
        <w:t>,,Z Pasją do przodu” – aktywizacja społeczna i zawodowa mieszkańców powiatu</w:t>
      </w:r>
      <w:r w:rsidR="00BE3E46">
        <w:rPr>
          <w:rFonts w:ascii="Calibri" w:hAnsi="Calibri" w:cs="Calibri"/>
          <w:sz w:val="20"/>
          <w:szCs w:val="20"/>
        </w:rPr>
        <w:t xml:space="preserve"> łobeskiego </w:t>
      </w:r>
      <w:r w:rsidRPr="00950C50">
        <w:rPr>
          <w:rFonts w:ascii="Calibri" w:hAnsi="Calibri" w:cs="Calibri"/>
          <w:sz w:val="20"/>
          <w:szCs w:val="20"/>
        </w:rPr>
        <w:t>realizowany</w:t>
      </w:r>
      <w:r w:rsidR="00D11A04" w:rsidRPr="00950C50">
        <w:rPr>
          <w:rFonts w:ascii="Calibri" w:hAnsi="Calibri" w:cs="Calibri"/>
          <w:sz w:val="20"/>
          <w:szCs w:val="20"/>
        </w:rPr>
        <w:t>m</w:t>
      </w:r>
      <w:r w:rsidRPr="00950C50">
        <w:rPr>
          <w:rFonts w:ascii="Calibri" w:hAnsi="Calibri" w:cs="Calibri"/>
          <w:sz w:val="20"/>
          <w:szCs w:val="20"/>
        </w:rPr>
        <w:t xml:space="preserve"> przez Fundacją „PASJA”</w:t>
      </w:r>
      <w:r w:rsidR="00915751" w:rsidRPr="00950C50">
        <w:rPr>
          <w:rFonts w:ascii="Calibri" w:hAnsi="Calibri" w:cs="Calibri"/>
          <w:sz w:val="20"/>
          <w:szCs w:val="20"/>
        </w:rPr>
        <w:t>.</w:t>
      </w:r>
    </w:p>
    <w:p w14:paraId="1A18E409" w14:textId="77777777" w:rsidR="0046505F" w:rsidRPr="00950C50" w:rsidRDefault="00A36176" w:rsidP="00541478">
      <w:pPr>
        <w:pStyle w:val="Akapitzlist"/>
        <w:widowControl/>
        <w:numPr>
          <w:ilvl w:val="0"/>
          <w:numId w:val="1"/>
        </w:numPr>
        <w:autoSpaceDE/>
        <w:autoSpaceDN/>
        <w:ind w:left="426" w:hanging="426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 xml:space="preserve">Okres realizacji projektu wynosi </w:t>
      </w:r>
      <w:r w:rsidR="00915751" w:rsidRPr="007030C6">
        <w:rPr>
          <w:rFonts w:ascii="Calibri" w:hAnsi="Calibri" w:cs="Calibri"/>
          <w:sz w:val="20"/>
          <w:szCs w:val="20"/>
        </w:rPr>
        <w:t>01.02.2020 r</w:t>
      </w:r>
      <w:r w:rsidR="00915751" w:rsidRPr="0098570A">
        <w:rPr>
          <w:rFonts w:ascii="Calibri" w:hAnsi="Calibri" w:cs="Calibri"/>
          <w:color w:val="FF0000"/>
          <w:sz w:val="20"/>
          <w:szCs w:val="20"/>
        </w:rPr>
        <w:t xml:space="preserve">. </w:t>
      </w:r>
      <w:r w:rsidR="00915751" w:rsidRPr="00407BB6">
        <w:rPr>
          <w:rFonts w:ascii="Calibri" w:hAnsi="Calibri" w:cs="Calibri"/>
          <w:sz w:val="20"/>
          <w:szCs w:val="20"/>
        </w:rPr>
        <w:t xml:space="preserve">– </w:t>
      </w:r>
      <w:r w:rsidR="00407BB6" w:rsidRPr="00407BB6">
        <w:rPr>
          <w:rFonts w:ascii="Calibri" w:hAnsi="Calibri" w:cs="Calibri"/>
          <w:sz w:val="20"/>
          <w:szCs w:val="20"/>
        </w:rPr>
        <w:t>do końca realizacji Projektu.</w:t>
      </w:r>
    </w:p>
    <w:p w14:paraId="47F0FAE5" w14:textId="77777777" w:rsidR="00AE2C1D" w:rsidRPr="000B1D25" w:rsidRDefault="00AE2C1D" w:rsidP="00541478">
      <w:pPr>
        <w:jc w:val="both"/>
        <w:rPr>
          <w:rFonts w:ascii="Calibri" w:hAnsi="Calibri" w:cs="Calibri"/>
          <w:color w:val="1F497D" w:themeColor="text2"/>
          <w:sz w:val="20"/>
          <w:szCs w:val="20"/>
        </w:rPr>
      </w:pPr>
    </w:p>
    <w:p w14:paraId="02D603EE" w14:textId="77777777" w:rsidR="00420920" w:rsidRPr="00950C50" w:rsidRDefault="0061358A" w:rsidP="00541478">
      <w:pPr>
        <w:jc w:val="center"/>
        <w:rPr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§</w:t>
      </w:r>
      <w:r w:rsidR="00F417FA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Pr="00950C50">
        <w:rPr>
          <w:rFonts w:ascii="Calibri" w:hAnsi="Calibri" w:cs="Calibri"/>
          <w:b/>
          <w:sz w:val="20"/>
          <w:szCs w:val="20"/>
        </w:rPr>
        <w:t>2</w:t>
      </w:r>
    </w:p>
    <w:p w14:paraId="676161AE" w14:textId="77777777" w:rsidR="0061358A" w:rsidRPr="00950C50" w:rsidRDefault="000848F0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CEL GŁÓWNY PROJEKTU</w:t>
      </w:r>
    </w:p>
    <w:p w14:paraId="1DED2E1A" w14:textId="77777777" w:rsidR="0061358A" w:rsidRPr="00950C50" w:rsidRDefault="0061358A" w:rsidP="00541478">
      <w:pPr>
        <w:jc w:val="both"/>
        <w:rPr>
          <w:rFonts w:ascii="Calibri" w:hAnsi="Calibri" w:cs="Calibri"/>
          <w:b/>
          <w:sz w:val="20"/>
          <w:szCs w:val="20"/>
        </w:rPr>
      </w:pPr>
    </w:p>
    <w:p w14:paraId="2F0E566A" w14:textId="77777777" w:rsidR="00B863E5" w:rsidRDefault="00B863E5" w:rsidP="00B863E5">
      <w:pPr>
        <w:shd w:val="clear" w:color="auto" w:fill="FFFFFF"/>
        <w:rPr>
          <w:rFonts w:asciiTheme="minorHAnsi" w:eastAsia="Calibri" w:hAnsiTheme="minorHAnsi" w:cstheme="minorHAnsi"/>
          <w:sz w:val="20"/>
          <w:szCs w:val="20"/>
          <w:lang w:eastAsia="pl-PL"/>
        </w:rPr>
      </w:pP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Celem projektu jest wzrost aktywności społecznej i zawodowej 24 mieszkańców powiatu ł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>obeskiego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, w tym 15 kobiet i 3 osób o znacznym l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ub umiarkowanym stopniu niepełnosprawności/z niepełnosprawnością 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sprzęż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oną 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br/>
        <w:t>i intelektualną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, chorych psych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>icznie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  <w:r w:rsidRPr="00B863E5">
        <w:rPr>
          <w:rFonts w:asciiTheme="minorHAnsi" w:eastAsia="Calibri" w:hAnsiTheme="minorHAnsi" w:cstheme="minorHAnsi"/>
          <w:sz w:val="20"/>
          <w:szCs w:val="20"/>
          <w:lang w:eastAsia="pl-PL"/>
        </w:rPr>
        <w:t>zagrożonych ubóstwem i/lub wykluczeniem społecznym</w:t>
      </w:r>
      <w:r>
        <w:rPr>
          <w:rFonts w:asciiTheme="minorHAnsi" w:eastAsia="Calibri" w:hAnsiTheme="minorHAnsi" w:cstheme="minorHAnsi"/>
          <w:sz w:val="20"/>
          <w:szCs w:val="20"/>
          <w:lang w:eastAsia="pl-PL"/>
        </w:rPr>
        <w:t xml:space="preserve"> </w:t>
      </w:r>
    </w:p>
    <w:p w14:paraId="5415F879" w14:textId="77777777" w:rsidR="00B863E5" w:rsidRPr="00B863E5" w:rsidRDefault="00B863E5" w:rsidP="00B863E5">
      <w:pPr>
        <w:widowControl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</w:p>
    <w:p w14:paraId="69EA1D3C" w14:textId="77777777" w:rsidR="000848F0" w:rsidRPr="00950C50" w:rsidRDefault="000848F0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§</w:t>
      </w:r>
      <w:r w:rsidR="00F417FA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="00D03368" w:rsidRPr="00950C50">
        <w:rPr>
          <w:rFonts w:ascii="Calibri" w:hAnsi="Calibri" w:cs="Calibri"/>
          <w:b/>
          <w:sz w:val="20"/>
          <w:szCs w:val="20"/>
        </w:rPr>
        <w:t>3</w:t>
      </w:r>
    </w:p>
    <w:p w14:paraId="55707A7C" w14:textId="77777777" w:rsidR="000848F0" w:rsidRPr="00950C50" w:rsidRDefault="006211B2" w:rsidP="00541478">
      <w:pPr>
        <w:tabs>
          <w:tab w:val="left" w:pos="3630"/>
          <w:tab w:val="center" w:pos="4536"/>
        </w:tabs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GRUPA DOCELOWA</w:t>
      </w:r>
    </w:p>
    <w:p w14:paraId="5717D245" w14:textId="77777777" w:rsidR="0046505F" w:rsidRPr="00950C50" w:rsidRDefault="0046505F" w:rsidP="00541478">
      <w:pPr>
        <w:jc w:val="both"/>
        <w:rPr>
          <w:rFonts w:ascii="Calibri" w:hAnsi="Calibri" w:cs="Calibri"/>
          <w:b/>
          <w:sz w:val="20"/>
          <w:szCs w:val="20"/>
        </w:rPr>
      </w:pPr>
    </w:p>
    <w:p w14:paraId="47EA7822" w14:textId="77777777" w:rsidR="00E86FF6" w:rsidRPr="00E0681E" w:rsidRDefault="00AC0F0D" w:rsidP="00CD12D5">
      <w:pPr>
        <w:jc w:val="both"/>
        <w:rPr>
          <w:rFonts w:ascii="Calibri" w:hAnsi="Calibri" w:cs="Calibri"/>
          <w:sz w:val="20"/>
          <w:szCs w:val="20"/>
        </w:rPr>
      </w:pPr>
      <w:r w:rsidRPr="006146D6">
        <w:rPr>
          <w:rFonts w:ascii="Calibri" w:hAnsi="Calibri" w:cs="Calibri"/>
          <w:sz w:val="20"/>
          <w:szCs w:val="20"/>
        </w:rPr>
        <w:t>Grupę</w:t>
      </w:r>
      <w:r w:rsidR="00E86FF6" w:rsidRPr="006146D6">
        <w:rPr>
          <w:rFonts w:ascii="Calibri" w:hAnsi="Calibri" w:cs="Calibri"/>
          <w:sz w:val="20"/>
          <w:szCs w:val="20"/>
        </w:rPr>
        <w:t xml:space="preserve"> docelową projektu stanowić będzie 24 mieszkańców powiatu łobeskiego, w tym 15 kobiet i 3 osoby niepełnosprawne, spełniające kryteria do objęcia wsparciem w ramach ustawy z dnia 13 czerwca 2003 r. </w:t>
      </w:r>
      <w:r w:rsidR="00BE7773" w:rsidRPr="006146D6">
        <w:rPr>
          <w:rFonts w:ascii="Calibri" w:hAnsi="Calibri" w:cs="Calibri"/>
          <w:sz w:val="20"/>
          <w:szCs w:val="20"/>
        </w:rPr>
        <w:br/>
      </w:r>
      <w:r w:rsidR="00E86FF6" w:rsidRPr="006146D6">
        <w:rPr>
          <w:rFonts w:ascii="Calibri" w:hAnsi="Calibri" w:cs="Calibri"/>
          <w:sz w:val="20"/>
          <w:szCs w:val="20"/>
        </w:rPr>
        <w:lastRenderedPageBreak/>
        <w:t>o zatrudnieniu socjalnym</w:t>
      </w:r>
      <w:r w:rsidR="00222712" w:rsidRPr="006146D6">
        <w:rPr>
          <w:rFonts w:ascii="Calibri" w:hAnsi="Calibri" w:cs="Calibri"/>
          <w:sz w:val="20"/>
          <w:szCs w:val="20"/>
        </w:rPr>
        <w:t xml:space="preserve"> zaliczające się do</w:t>
      </w:r>
      <w:r w:rsidR="00C04A5D" w:rsidRPr="006146D6">
        <w:rPr>
          <w:rFonts w:ascii="Calibri" w:hAnsi="Calibri" w:cs="Calibri"/>
          <w:sz w:val="20"/>
          <w:szCs w:val="20"/>
        </w:rPr>
        <w:t xml:space="preserve"> </w:t>
      </w:r>
      <w:r w:rsidR="00900F33" w:rsidRPr="006146D6">
        <w:rPr>
          <w:rFonts w:ascii="Calibri" w:hAnsi="Calibri" w:cs="Calibri"/>
          <w:sz w:val="20"/>
          <w:szCs w:val="20"/>
        </w:rPr>
        <w:t>o</w:t>
      </w:r>
      <w:r w:rsidR="00222712" w:rsidRPr="006146D6">
        <w:rPr>
          <w:rFonts w:ascii="Calibri" w:hAnsi="Calibri" w:cs="Calibri"/>
          <w:sz w:val="20"/>
          <w:szCs w:val="20"/>
        </w:rPr>
        <w:t>sób</w:t>
      </w:r>
      <w:r w:rsidR="00900F33" w:rsidRPr="006146D6">
        <w:rPr>
          <w:rFonts w:ascii="Calibri" w:hAnsi="Calibri" w:cs="Calibri"/>
          <w:sz w:val="20"/>
          <w:szCs w:val="20"/>
        </w:rPr>
        <w:t xml:space="preserve"> dorosłych</w:t>
      </w:r>
      <w:r w:rsidR="00033F8B" w:rsidRPr="006146D6">
        <w:rPr>
          <w:rFonts w:ascii="Calibri" w:hAnsi="Calibri" w:cs="Calibri"/>
          <w:sz w:val="20"/>
          <w:szCs w:val="20"/>
        </w:rPr>
        <w:t xml:space="preserve"> </w:t>
      </w:r>
      <w:r w:rsidR="00C659EF" w:rsidRPr="006146D6">
        <w:rPr>
          <w:rFonts w:ascii="Calibri" w:hAnsi="Calibri" w:cs="Calibri"/>
          <w:sz w:val="20"/>
          <w:szCs w:val="20"/>
        </w:rPr>
        <w:t>zagrożon</w:t>
      </w:r>
      <w:r w:rsidR="00222712" w:rsidRPr="006146D6">
        <w:rPr>
          <w:rFonts w:ascii="Calibri" w:hAnsi="Calibri" w:cs="Calibri"/>
          <w:sz w:val="20"/>
          <w:szCs w:val="20"/>
        </w:rPr>
        <w:t>ych</w:t>
      </w:r>
      <w:r w:rsidR="00033F8B" w:rsidRPr="006146D6">
        <w:rPr>
          <w:rFonts w:ascii="Calibri" w:hAnsi="Calibri" w:cs="Calibri"/>
          <w:sz w:val="20"/>
          <w:szCs w:val="20"/>
        </w:rPr>
        <w:t xml:space="preserve"> </w:t>
      </w:r>
      <w:r w:rsidR="00196EE4" w:rsidRPr="006146D6">
        <w:rPr>
          <w:rFonts w:ascii="Calibri" w:hAnsi="Calibri" w:cs="Calibri"/>
          <w:sz w:val="20"/>
          <w:szCs w:val="20"/>
        </w:rPr>
        <w:t>ubóstwem i/lub wyklucz</w:t>
      </w:r>
      <w:r w:rsidR="00E86FF6" w:rsidRPr="006146D6">
        <w:rPr>
          <w:rFonts w:ascii="Calibri" w:hAnsi="Calibri" w:cs="Calibri"/>
          <w:sz w:val="20"/>
          <w:szCs w:val="20"/>
        </w:rPr>
        <w:t xml:space="preserve">eniem </w:t>
      </w:r>
      <w:r w:rsidR="00E86FF6" w:rsidRPr="00E0681E">
        <w:rPr>
          <w:rFonts w:ascii="Calibri" w:hAnsi="Calibri" w:cs="Calibri"/>
          <w:sz w:val="20"/>
          <w:szCs w:val="20"/>
        </w:rPr>
        <w:t>społecznym</w:t>
      </w:r>
      <w:r w:rsidR="00CD12D5" w:rsidRPr="00E0681E">
        <w:rPr>
          <w:rFonts w:ascii="Calibri" w:hAnsi="Calibri" w:cs="Calibri"/>
          <w:sz w:val="20"/>
          <w:szCs w:val="20"/>
        </w:rPr>
        <w:t>.</w:t>
      </w:r>
    </w:p>
    <w:p w14:paraId="090F8CBE" w14:textId="77777777" w:rsidR="00CD12D5" w:rsidRPr="006146D6" w:rsidRDefault="003565A5" w:rsidP="00EB436D">
      <w:pPr>
        <w:rPr>
          <w:rFonts w:ascii="Calibri" w:hAnsi="Calibri" w:cs="Calibri"/>
          <w:sz w:val="20"/>
          <w:szCs w:val="20"/>
        </w:rPr>
      </w:pPr>
      <w:r w:rsidRPr="006146D6">
        <w:rPr>
          <w:rFonts w:ascii="Calibri" w:hAnsi="Calibri" w:cs="Calibri"/>
          <w:sz w:val="20"/>
          <w:szCs w:val="20"/>
        </w:rPr>
        <w:t>Preferencje uczestnictwa</w:t>
      </w:r>
      <w:r w:rsidR="006146D6">
        <w:rPr>
          <w:rFonts w:ascii="Calibri" w:hAnsi="Calibri" w:cs="Calibri"/>
          <w:sz w:val="20"/>
          <w:szCs w:val="20"/>
        </w:rPr>
        <w:t xml:space="preserve"> dotyczą</w:t>
      </w:r>
      <w:r w:rsidR="00EB436D">
        <w:rPr>
          <w:rFonts w:ascii="Calibri" w:hAnsi="Calibri" w:cs="Calibri"/>
          <w:sz w:val="20"/>
          <w:szCs w:val="20"/>
        </w:rPr>
        <w:t>:</w:t>
      </w:r>
    </w:p>
    <w:p w14:paraId="34970714" w14:textId="77777777" w:rsidR="003565A5" w:rsidRPr="006146D6" w:rsidRDefault="00EB436D" w:rsidP="005B5EB2">
      <w:pPr>
        <w:pStyle w:val="Akapitzlist"/>
        <w:numPr>
          <w:ilvl w:val="0"/>
          <w:numId w:val="6"/>
        </w:numPr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3565A5" w:rsidRPr="006146D6">
        <w:rPr>
          <w:rFonts w:ascii="Calibri" w:hAnsi="Calibri" w:cs="Calibri"/>
          <w:sz w:val="20"/>
          <w:szCs w:val="20"/>
        </w:rPr>
        <w:t>s</w:t>
      </w:r>
      <w:r w:rsidR="006146D6">
        <w:rPr>
          <w:rFonts w:ascii="Calibri" w:hAnsi="Calibri" w:cs="Calibri"/>
          <w:sz w:val="20"/>
          <w:szCs w:val="20"/>
        </w:rPr>
        <w:t>ó</w:t>
      </w:r>
      <w:r w:rsidR="003565A5" w:rsidRPr="006146D6">
        <w:rPr>
          <w:rFonts w:ascii="Calibri" w:hAnsi="Calibri" w:cs="Calibri"/>
          <w:sz w:val="20"/>
          <w:szCs w:val="20"/>
        </w:rPr>
        <w:t>b lub rodzin zagrożon</w:t>
      </w:r>
      <w:r w:rsidR="006146D6">
        <w:rPr>
          <w:rFonts w:ascii="Calibri" w:hAnsi="Calibri" w:cs="Calibri"/>
          <w:sz w:val="20"/>
          <w:szCs w:val="20"/>
        </w:rPr>
        <w:t>ych</w:t>
      </w:r>
      <w:r w:rsidR="003565A5" w:rsidRPr="006146D6">
        <w:rPr>
          <w:rFonts w:ascii="Calibri" w:hAnsi="Calibri" w:cs="Calibri"/>
          <w:sz w:val="20"/>
          <w:szCs w:val="20"/>
        </w:rPr>
        <w:t xml:space="preserve"> ubóstwem/lub wykluczeniem społecznym z wielokrotnym wykluczeniem przebywające </w:t>
      </w:r>
      <w:r w:rsidR="00CD12D5" w:rsidRPr="006146D6">
        <w:rPr>
          <w:rFonts w:ascii="Calibri" w:hAnsi="Calibri" w:cs="Calibri"/>
          <w:sz w:val="20"/>
          <w:szCs w:val="20"/>
        </w:rPr>
        <w:t>:</w:t>
      </w:r>
      <w:r w:rsidR="003565A5" w:rsidRPr="006146D6">
        <w:rPr>
          <w:rFonts w:ascii="Calibri" w:hAnsi="Calibri" w:cs="Calibri"/>
          <w:sz w:val="20"/>
          <w:szCs w:val="20"/>
        </w:rPr>
        <w:t xml:space="preserve"> </w:t>
      </w:r>
    </w:p>
    <w:p w14:paraId="20F74AA2" w14:textId="77777777" w:rsidR="003565A5" w:rsidRPr="005B5EB2" w:rsidRDefault="00CD12D5" w:rsidP="005B5EB2">
      <w:pPr>
        <w:pStyle w:val="Akapitzlist"/>
        <w:widowControl/>
        <w:numPr>
          <w:ilvl w:val="1"/>
          <w:numId w:val="44"/>
        </w:numPr>
        <w:autoSpaceDE/>
        <w:autoSpaceDN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5B5EB2">
        <w:rPr>
          <w:rFonts w:ascii="Calibri" w:hAnsi="Calibri" w:cs="Calibri"/>
          <w:sz w:val="20"/>
          <w:szCs w:val="20"/>
        </w:rPr>
        <w:t xml:space="preserve">w </w:t>
      </w:r>
      <w:r w:rsidR="003565A5" w:rsidRPr="005B5EB2">
        <w:rPr>
          <w:rFonts w:ascii="Calibri" w:hAnsi="Calibri" w:cs="Calibri"/>
          <w:sz w:val="20"/>
          <w:szCs w:val="20"/>
        </w:rPr>
        <w:t xml:space="preserve">placówce opiekuńczo-pobytowej, czyli placówce wieloosobowego całodobowego pobytu i opieki, </w:t>
      </w:r>
      <w:r w:rsidR="005B5EB2">
        <w:rPr>
          <w:rFonts w:ascii="Calibri" w:hAnsi="Calibri" w:cs="Calibri"/>
          <w:sz w:val="20"/>
          <w:szCs w:val="20"/>
        </w:rPr>
        <w:br/>
      </w:r>
      <w:r w:rsidR="003565A5" w:rsidRPr="005B5EB2">
        <w:rPr>
          <w:rFonts w:ascii="Calibri" w:hAnsi="Calibri" w:cs="Calibri"/>
          <w:sz w:val="20"/>
          <w:szCs w:val="20"/>
        </w:rPr>
        <w:t>w której liczba mieszkańców jest większa niż 30 osób</w:t>
      </w:r>
      <w:r w:rsidR="003565A5" w:rsidRPr="005B5EB2">
        <w:rPr>
          <w:color w:val="000000"/>
          <w:szCs w:val="23"/>
        </w:rPr>
        <w:t xml:space="preserve"> </w:t>
      </w:r>
      <w:r w:rsidR="003565A5" w:rsidRPr="005B5EB2">
        <w:rPr>
          <w:rFonts w:ascii="Calibri" w:hAnsi="Calibri" w:cs="Calibri"/>
          <w:color w:val="000000"/>
          <w:sz w:val="20"/>
          <w:szCs w:val="20"/>
        </w:rPr>
        <w:t xml:space="preserve">lub w której spełniona jest co najmniej jedna </w:t>
      </w:r>
      <w:r w:rsidR="006146D6" w:rsidRPr="005B5EB2">
        <w:rPr>
          <w:rFonts w:ascii="Calibri" w:hAnsi="Calibri" w:cs="Calibri"/>
          <w:color w:val="000000"/>
          <w:sz w:val="20"/>
          <w:szCs w:val="20"/>
        </w:rPr>
        <w:br/>
      </w:r>
      <w:r w:rsidR="003565A5" w:rsidRPr="005B5EB2">
        <w:rPr>
          <w:rFonts w:ascii="Calibri" w:hAnsi="Calibri" w:cs="Calibri"/>
          <w:color w:val="000000"/>
          <w:sz w:val="20"/>
          <w:szCs w:val="20"/>
        </w:rPr>
        <w:t>z poniższych przesłanek:</w:t>
      </w:r>
    </w:p>
    <w:p w14:paraId="49F6DD73" w14:textId="77777777" w:rsidR="003565A5" w:rsidRPr="003565A5" w:rsidRDefault="003565A5" w:rsidP="005B5EB2">
      <w:pPr>
        <w:widowControl/>
        <w:numPr>
          <w:ilvl w:val="2"/>
          <w:numId w:val="44"/>
        </w:numPr>
        <w:autoSpaceDE/>
        <w:autoSpaceDN/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565A5">
        <w:rPr>
          <w:rFonts w:ascii="Calibri" w:hAnsi="Calibri" w:cs="Calibri"/>
          <w:color w:val="000000"/>
          <w:sz w:val="20"/>
          <w:szCs w:val="20"/>
        </w:rPr>
        <w:t xml:space="preserve">usługi nie są świadczone w sposób zindywidualizowany (dostosowany do potrzeb i możliwości danej osoby); </w:t>
      </w:r>
    </w:p>
    <w:p w14:paraId="1E9A7240" w14:textId="77777777" w:rsidR="003565A5" w:rsidRPr="003565A5" w:rsidRDefault="003565A5" w:rsidP="005B5EB2">
      <w:pPr>
        <w:widowControl/>
        <w:numPr>
          <w:ilvl w:val="2"/>
          <w:numId w:val="44"/>
        </w:numPr>
        <w:autoSpaceDE/>
        <w:autoSpaceDN/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565A5">
        <w:rPr>
          <w:rFonts w:ascii="Calibri" w:hAnsi="Calibri" w:cs="Calibri"/>
          <w:color w:val="000000"/>
          <w:sz w:val="20"/>
          <w:szCs w:val="20"/>
        </w:rPr>
        <w:t>wymagania organizacyjne mają pierwszeństwo przed indywidualnymi potrzebami mieszkańców;</w:t>
      </w:r>
    </w:p>
    <w:p w14:paraId="261DC330" w14:textId="77777777" w:rsidR="003565A5" w:rsidRPr="003565A5" w:rsidRDefault="003565A5" w:rsidP="005B5EB2">
      <w:pPr>
        <w:widowControl/>
        <w:numPr>
          <w:ilvl w:val="2"/>
          <w:numId w:val="44"/>
        </w:numPr>
        <w:autoSpaceDE/>
        <w:autoSpaceDN/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565A5">
        <w:rPr>
          <w:rFonts w:ascii="Calibri" w:hAnsi="Calibri" w:cs="Calibri"/>
          <w:color w:val="000000"/>
          <w:sz w:val="20"/>
          <w:szCs w:val="20"/>
        </w:rPr>
        <w:t xml:space="preserve">mieszkańcy nie mają wystarczającej kontroli nad swoim życiem i nad decyzjami, które ich dotyczą </w:t>
      </w:r>
      <w:r w:rsidR="003617FA">
        <w:rPr>
          <w:rFonts w:ascii="Calibri" w:hAnsi="Calibri" w:cs="Calibri"/>
          <w:color w:val="000000"/>
          <w:sz w:val="20"/>
          <w:szCs w:val="20"/>
        </w:rPr>
        <w:br/>
      </w:r>
      <w:r w:rsidRPr="003565A5">
        <w:rPr>
          <w:rFonts w:ascii="Calibri" w:hAnsi="Calibri" w:cs="Calibri"/>
          <w:color w:val="000000"/>
          <w:sz w:val="20"/>
          <w:szCs w:val="20"/>
        </w:rPr>
        <w:t>w zakresie funkcjonowania w ramach placówki;</w:t>
      </w:r>
    </w:p>
    <w:p w14:paraId="5ED5DC48" w14:textId="77777777" w:rsidR="003565A5" w:rsidRDefault="003565A5" w:rsidP="005B5EB2">
      <w:pPr>
        <w:widowControl/>
        <w:numPr>
          <w:ilvl w:val="2"/>
          <w:numId w:val="44"/>
        </w:numPr>
        <w:autoSpaceDE/>
        <w:autoSpaceDN/>
        <w:ind w:left="993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3565A5">
        <w:rPr>
          <w:rFonts w:ascii="Calibri" w:hAnsi="Calibri" w:cs="Calibri"/>
          <w:color w:val="000000"/>
          <w:sz w:val="20"/>
          <w:szCs w:val="20"/>
        </w:rPr>
        <w:t xml:space="preserve"> mieszkańcy są odizolowani od ogółu społeczności lub zmuszeni do mieszkania razem;</w:t>
      </w:r>
    </w:p>
    <w:p w14:paraId="4D7099CF" w14:textId="77777777" w:rsidR="00C04A5D" w:rsidRPr="005B5EB2" w:rsidRDefault="003565A5" w:rsidP="005B5EB2">
      <w:pPr>
        <w:pStyle w:val="Akapitzlist"/>
        <w:widowControl/>
        <w:numPr>
          <w:ilvl w:val="0"/>
          <w:numId w:val="44"/>
        </w:numPr>
        <w:autoSpaceDE/>
        <w:autoSpaceDN/>
        <w:ind w:left="709" w:hanging="283"/>
        <w:rPr>
          <w:rFonts w:ascii="Calibri" w:hAnsi="Calibri" w:cs="Calibri"/>
          <w:color w:val="000000"/>
          <w:sz w:val="20"/>
          <w:szCs w:val="20"/>
        </w:rPr>
      </w:pPr>
      <w:r w:rsidRPr="005B5EB2">
        <w:rPr>
          <w:rFonts w:ascii="Calibri" w:hAnsi="Calibri" w:cs="Calibri"/>
          <w:color w:val="000000"/>
          <w:sz w:val="20"/>
          <w:szCs w:val="20"/>
        </w:rPr>
        <w:t xml:space="preserve">w placówce opiekuńczo-wychowawczej w rozumieniu ustawy z dnia 9 czerwca 2011 r. o wspieraniu rodziny i systemie </w:t>
      </w:r>
      <w:r w:rsidR="00CD12D5" w:rsidRPr="005B5EB2">
        <w:rPr>
          <w:rFonts w:ascii="Calibri" w:hAnsi="Calibri" w:cs="Calibri"/>
          <w:color w:val="000000"/>
          <w:sz w:val="20"/>
          <w:szCs w:val="20"/>
        </w:rPr>
        <w:t>pieczy zastępczej (tj. Dz. U. z 2020</w:t>
      </w:r>
      <w:r w:rsidRPr="005B5EB2">
        <w:rPr>
          <w:rFonts w:ascii="Calibri" w:hAnsi="Calibri" w:cs="Calibri"/>
          <w:color w:val="000000"/>
          <w:sz w:val="20"/>
          <w:szCs w:val="20"/>
        </w:rPr>
        <w:t xml:space="preserve"> r. poz. </w:t>
      </w:r>
      <w:r w:rsidR="00CD12D5" w:rsidRPr="005B5EB2">
        <w:rPr>
          <w:rFonts w:ascii="Calibri" w:hAnsi="Calibri" w:cs="Calibri"/>
          <w:color w:val="000000"/>
          <w:sz w:val="20"/>
          <w:szCs w:val="20"/>
        </w:rPr>
        <w:t>851</w:t>
      </w:r>
      <w:r w:rsidRPr="005B5EB2">
        <w:rPr>
          <w:rFonts w:ascii="Calibri" w:hAnsi="Calibri" w:cs="Calibri"/>
          <w:color w:val="000000"/>
          <w:sz w:val="20"/>
          <w:szCs w:val="20"/>
        </w:rPr>
        <w:t>), w której przebywa powyżej 14 osób.</w:t>
      </w:r>
    </w:p>
    <w:p w14:paraId="73C98A5D" w14:textId="77777777" w:rsidR="00196EE4" w:rsidRPr="006146D6" w:rsidRDefault="00CD12D5" w:rsidP="005B5EB2">
      <w:pPr>
        <w:pStyle w:val="Akapitzlist"/>
        <w:numPr>
          <w:ilvl w:val="0"/>
          <w:numId w:val="6"/>
        </w:numPr>
        <w:ind w:left="425" w:hanging="425"/>
        <w:rPr>
          <w:rFonts w:ascii="Calibri" w:hAnsi="Calibri" w:cs="Calibri"/>
          <w:sz w:val="20"/>
          <w:szCs w:val="20"/>
        </w:rPr>
      </w:pPr>
      <w:r w:rsidRPr="006146D6">
        <w:rPr>
          <w:rFonts w:ascii="Calibri" w:hAnsi="Calibri" w:cs="Calibri"/>
          <w:sz w:val="20"/>
          <w:szCs w:val="20"/>
        </w:rPr>
        <w:t>Os</w:t>
      </w:r>
      <w:r w:rsidR="00EB436D">
        <w:rPr>
          <w:rFonts w:ascii="Calibri" w:hAnsi="Calibri" w:cs="Calibri"/>
          <w:sz w:val="20"/>
          <w:szCs w:val="20"/>
        </w:rPr>
        <w:t>ó</w:t>
      </w:r>
      <w:r w:rsidR="00222712" w:rsidRPr="006146D6">
        <w:rPr>
          <w:rFonts w:ascii="Calibri" w:hAnsi="Calibri" w:cs="Calibri"/>
          <w:sz w:val="20"/>
          <w:szCs w:val="20"/>
        </w:rPr>
        <w:t>b</w:t>
      </w:r>
      <w:r w:rsidR="007D2B63" w:rsidRPr="006146D6">
        <w:rPr>
          <w:rFonts w:ascii="Calibri" w:hAnsi="Calibri" w:cs="Calibri"/>
          <w:sz w:val="20"/>
          <w:szCs w:val="20"/>
        </w:rPr>
        <w:t xml:space="preserve"> o znacznym lub umiarkowanym sto</w:t>
      </w:r>
      <w:r w:rsidR="00222712" w:rsidRPr="006146D6">
        <w:rPr>
          <w:rFonts w:ascii="Calibri" w:hAnsi="Calibri" w:cs="Calibri"/>
          <w:sz w:val="20"/>
          <w:szCs w:val="20"/>
        </w:rPr>
        <w:t>pniu niepełnosprawności oraz osób</w:t>
      </w:r>
      <w:r w:rsidR="00196EE4" w:rsidRPr="006146D6">
        <w:rPr>
          <w:rFonts w:ascii="Calibri" w:hAnsi="Calibri" w:cs="Calibri"/>
          <w:sz w:val="20"/>
          <w:szCs w:val="20"/>
        </w:rPr>
        <w:t xml:space="preserve"> z ni</w:t>
      </w:r>
      <w:r w:rsidR="00AC0F0D" w:rsidRPr="006146D6">
        <w:rPr>
          <w:rFonts w:ascii="Calibri" w:hAnsi="Calibri" w:cs="Calibri"/>
          <w:sz w:val="20"/>
          <w:szCs w:val="20"/>
        </w:rPr>
        <w:t>epełnosprawnościami sprzężonymi,</w:t>
      </w:r>
      <w:r w:rsidR="00196EE4" w:rsidRPr="006146D6">
        <w:rPr>
          <w:rFonts w:ascii="Calibri" w:hAnsi="Calibri" w:cs="Calibri"/>
          <w:sz w:val="20"/>
          <w:szCs w:val="20"/>
        </w:rPr>
        <w:t xml:space="preserve"> z niepełnospr</w:t>
      </w:r>
      <w:r w:rsidR="00C659EF" w:rsidRPr="006146D6">
        <w:rPr>
          <w:rFonts w:ascii="Calibri" w:hAnsi="Calibri" w:cs="Calibri"/>
          <w:sz w:val="20"/>
          <w:szCs w:val="20"/>
        </w:rPr>
        <w:t>awnością</w:t>
      </w:r>
      <w:r w:rsidR="00196EE4" w:rsidRPr="006146D6">
        <w:rPr>
          <w:rFonts w:ascii="Calibri" w:hAnsi="Calibri" w:cs="Calibri"/>
          <w:sz w:val="20"/>
          <w:szCs w:val="20"/>
        </w:rPr>
        <w:t xml:space="preserve"> intelektualn</w:t>
      </w:r>
      <w:r w:rsidR="00222712" w:rsidRPr="006146D6">
        <w:rPr>
          <w:rFonts w:ascii="Calibri" w:hAnsi="Calibri" w:cs="Calibri"/>
          <w:sz w:val="20"/>
          <w:szCs w:val="20"/>
        </w:rPr>
        <w:t>ą oraz osób</w:t>
      </w:r>
      <w:r w:rsidR="00196EE4" w:rsidRPr="006146D6">
        <w:rPr>
          <w:rFonts w:ascii="Calibri" w:hAnsi="Calibri" w:cs="Calibri"/>
          <w:sz w:val="20"/>
          <w:szCs w:val="20"/>
        </w:rPr>
        <w:t xml:space="preserve"> z zaburzeniami psychicznymi</w:t>
      </w:r>
      <w:r w:rsidR="00AC0F0D" w:rsidRPr="006146D6">
        <w:rPr>
          <w:rFonts w:ascii="Calibri" w:hAnsi="Calibri" w:cs="Calibri"/>
          <w:sz w:val="20"/>
          <w:szCs w:val="20"/>
        </w:rPr>
        <w:t>;</w:t>
      </w:r>
    </w:p>
    <w:p w14:paraId="15CE0EC5" w14:textId="77777777" w:rsidR="00196EE4" w:rsidRPr="006146D6" w:rsidRDefault="00CD12D5" w:rsidP="005B5EB2">
      <w:pPr>
        <w:pStyle w:val="Akapitzlist"/>
        <w:numPr>
          <w:ilvl w:val="0"/>
          <w:numId w:val="6"/>
        </w:numPr>
        <w:ind w:left="426" w:hanging="425"/>
        <w:rPr>
          <w:rFonts w:ascii="Calibri" w:hAnsi="Calibri" w:cs="Calibri"/>
          <w:sz w:val="20"/>
          <w:szCs w:val="20"/>
        </w:rPr>
      </w:pPr>
      <w:r w:rsidRPr="006146D6">
        <w:rPr>
          <w:rFonts w:ascii="Calibri" w:hAnsi="Calibri" w:cs="Calibri"/>
          <w:sz w:val="20"/>
          <w:szCs w:val="20"/>
        </w:rPr>
        <w:t>Os</w:t>
      </w:r>
      <w:r w:rsidR="00EB436D">
        <w:rPr>
          <w:rFonts w:ascii="Calibri" w:hAnsi="Calibri" w:cs="Calibri"/>
          <w:sz w:val="20"/>
          <w:szCs w:val="20"/>
        </w:rPr>
        <w:t>ó</w:t>
      </w:r>
      <w:r w:rsidRPr="006146D6">
        <w:rPr>
          <w:rFonts w:ascii="Calibri" w:hAnsi="Calibri" w:cs="Calibri"/>
          <w:sz w:val="20"/>
          <w:szCs w:val="20"/>
        </w:rPr>
        <w:t>b</w:t>
      </w:r>
      <w:r w:rsidR="00C659EF" w:rsidRPr="006146D6">
        <w:rPr>
          <w:rFonts w:ascii="Calibri" w:hAnsi="Calibri" w:cs="Calibri"/>
          <w:sz w:val="20"/>
          <w:szCs w:val="20"/>
        </w:rPr>
        <w:t xml:space="preserve"> korzystając</w:t>
      </w:r>
      <w:r w:rsidRPr="006146D6">
        <w:rPr>
          <w:rFonts w:ascii="Calibri" w:hAnsi="Calibri" w:cs="Calibri"/>
          <w:sz w:val="20"/>
          <w:szCs w:val="20"/>
        </w:rPr>
        <w:t>e</w:t>
      </w:r>
      <w:r w:rsidR="00196EE4" w:rsidRPr="006146D6">
        <w:rPr>
          <w:rFonts w:ascii="Calibri" w:hAnsi="Calibri" w:cs="Calibri"/>
          <w:sz w:val="20"/>
          <w:szCs w:val="20"/>
        </w:rPr>
        <w:t xml:space="preserve"> </w:t>
      </w:r>
      <w:r w:rsidR="00C659EF" w:rsidRPr="006146D6">
        <w:rPr>
          <w:rFonts w:ascii="Calibri" w:hAnsi="Calibri" w:cs="Calibri"/>
          <w:sz w:val="20"/>
          <w:szCs w:val="20"/>
        </w:rPr>
        <w:t>z</w:t>
      </w:r>
      <w:r w:rsidR="00196EE4" w:rsidRPr="006146D6">
        <w:rPr>
          <w:rFonts w:ascii="Calibri" w:hAnsi="Calibri" w:cs="Calibri"/>
          <w:sz w:val="20"/>
          <w:szCs w:val="20"/>
        </w:rPr>
        <w:t xml:space="preserve"> POPŻ</w:t>
      </w:r>
      <w:r w:rsidR="00AC0F0D" w:rsidRPr="006146D6">
        <w:rPr>
          <w:rFonts w:ascii="Calibri" w:hAnsi="Calibri" w:cs="Calibri"/>
          <w:sz w:val="20"/>
          <w:szCs w:val="20"/>
        </w:rPr>
        <w:t>.</w:t>
      </w:r>
    </w:p>
    <w:p w14:paraId="1D194E25" w14:textId="77777777" w:rsidR="003617FA" w:rsidRDefault="003617FA" w:rsidP="003617FA">
      <w:pPr>
        <w:rPr>
          <w:rFonts w:ascii="Calibri" w:hAnsi="Calibri" w:cs="Calibri"/>
          <w:color w:val="00B050"/>
          <w:sz w:val="20"/>
          <w:szCs w:val="20"/>
        </w:rPr>
      </w:pPr>
    </w:p>
    <w:p w14:paraId="6ED7AC38" w14:textId="77777777" w:rsidR="003617FA" w:rsidRPr="00950C50" w:rsidRDefault="003617FA" w:rsidP="003617FA">
      <w:pPr>
        <w:jc w:val="center"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 xml:space="preserve">§ </w:t>
      </w:r>
      <w:r>
        <w:rPr>
          <w:rFonts w:ascii="Calibri" w:hAnsi="Calibri" w:cs="Calibri"/>
          <w:b/>
          <w:sz w:val="20"/>
          <w:szCs w:val="20"/>
        </w:rPr>
        <w:t>4</w:t>
      </w:r>
    </w:p>
    <w:p w14:paraId="62F6C4D2" w14:textId="77777777" w:rsidR="003B0AD1" w:rsidRPr="003617FA" w:rsidRDefault="00671921" w:rsidP="003617FA">
      <w:pPr>
        <w:jc w:val="center"/>
        <w:rPr>
          <w:rFonts w:ascii="Calibri" w:hAnsi="Calibri" w:cs="Calibri"/>
          <w:color w:val="00B050"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>FORMY WSPARCIA</w:t>
      </w:r>
    </w:p>
    <w:p w14:paraId="2FE99C75" w14:textId="77777777" w:rsidR="003B0AD1" w:rsidRPr="00950C50" w:rsidRDefault="003B0AD1" w:rsidP="00541478">
      <w:pPr>
        <w:pStyle w:val="Tekstpodstawowy"/>
        <w:spacing w:line="252" w:lineRule="exact"/>
        <w:ind w:left="836"/>
        <w:rPr>
          <w:rFonts w:ascii="Calibri" w:hAnsi="Calibri" w:cs="Calibri"/>
          <w:b/>
          <w:sz w:val="20"/>
          <w:szCs w:val="20"/>
        </w:rPr>
      </w:pPr>
    </w:p>
    <w:p w14:paraId="30240B1F" w14:textId="77777777" w:rsidR="003B0AD1" w:rsidRPr="00950C50" w:rsidRDefault="002B3EAA" w:rsidP="00541478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ind w:left="426" w:hanging="426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 xml:space="preserve">Wsparcie o charakterze </w:t>
      </w:r>
      <w:proofErr w:type="spellStart"/>
      <w:r w:rsidRPr="00950C50">
        <w:rPr>
          <w:rFonts w:ascii="Calibri" w:hAnsi="Calibri" w:cs="Calibri"/>
          <w:b/>
          <w:sz w:val="20"/>
          <w:szCs w:val="20"/>
        </w:rPr>
        <w:t>społeczno</w:t>
      </w:r>
      <w:proofErr w:type="spellEnd"/>
      <w:r w:rsidRPr="00950C50">
        <w:rPr>
          <w:rFonts w:ascii="Calibri" w:hAnsi="Calibri" w:cs="Calibri"/>
          <w:b/>
          <w:sz w:val="20"/>
          <w:szCs w:val="20"/>
        </w:rPr>
        <w:t xml:space="preserve"> - środowiskowym</w:t>
      </w:r>
      <w:r w:rsidR="00937B76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="000D3155" w:rsidRPr="00950C50">
        <w:rPr>
          <w:rFonts w:ascii="Calibri" w:hAnsi="Calibri" w:cs="Calibri"/>
          <w:sz w:val="20"/>
          <w:szCs w:val="20"/>
        </w:rPr>
        <w:t>będzie obejmować:</w:t>
      </w:r>
    </w:p>
    <w:p w14:paraId="71CB7D33" w14:textId="77777777" w:rsidR="001F2CA3" w:rsidRPr="00950C50" w:rsidRDefault="002B3EAA" w:rsidP="002B3EAA">
      <w:pPr>
        <w:pStyle w:val="Akapitzlist"/>
        <w:widowControl/>
        <w:numPr>
          <w:ilvl w:val="0"/>
          <w:numId w:val="9"/>
        </w:numPr>
        <w:autoSpaceDE/>
        <w:autoSpaceDN/>
        <w:spacing w:after="200"/>
        <w:ind w:left="709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przeprow</w:t>
      </w:r>
      <w:r w:rsidR="003C50D0">
        <w:rPr>
          <w:rFonts w:ascii="Calibri" w:hAnsi="Calibri" w:cs="Calibri"/>
          <w:sz w:val="20"/>
          <w:szCs w:val="20"/>
        </w:rPr>
        <w:t xml:space="preserve">adzenie diagnozy UP na potrzeby opracowania i realizacji </w:t>
      </w:r>
      <w:r w:rsidR="00DF3DB1" w:rsidRPr="00E240E3">
        <w:rPr>
          <w:rFonts w:ascii="Calibri" w:hAnsi="Calibri" w:cs="Calibri"/>
          <w:sz w:val="20"/>
          <w:szCs w:val="20"/>
        </w:rPr>
        <w:t>I</w:t>
      </w:r>
      <w:r w:rsidR="003C50D0">
        <w:rPr>
          <w:rFonts w:ascii="Calibri" w:hAnsi="Calibri" w:cs="Calibri"/>
          <w:sz w:val="20"/>
          <w:szCs w:val="20"/>
        </w:rPr>
        <w:t xml:space="preserve">ndywidualnego </w:t>
      </w:r>
      <w:r w:rsidR="00DF3DB1" w:rsidRPr="00E240E3">
        <w:rPr>
          <w:rFonts w:ascii="Calibri" w:hAnsi="Calibri" w:cs="Calibri"/>
          <w:sz w:val="20"/>
          <w:szCs w:val="20"/>
        </w:rPr>
        <w:t>P</w:t>
      </w:r>
      <w:r w:rsidR="003C50D0">
        <w:rPr>
          <w:rFonts w:ascii="Calibri" w:hAnsi="Calibri" w:cs="Calibri"/>
          <w:sz w:val="20"/>
          <w:szCs w:val="20"/>
        </w:rPr>
        <w:t xml:space="preserve">lanu </w:t>
      </w:r>
      <w:r w:rsidR="00DF3DB1" w:rsidRPr="00E240E3">
        <w:rPr>
          <w:rFonts w:ascii="Calibri" w:hAnsi="Calibri" w:cs="Calibri"/>
          <w:sz w:val="20"/>
          <w:szCs w:val="20"/>
        </w:rPr>
        <w:t>D</w:t>
      </w:r>
      <w:r w:rsidR="003C50D0">
        <w:rPr>
          <w:rFonts w:ascii="Calibri" w:hAnsi="Calibri" w:cs="Calibri"/>
          <w:sz w:val="20"/>
          <w:szCs w:val="20"/>
        </w:rPr>
        <w:t>ziałania (IPD)</w:t>
      </w:r>
      <w:r w:rsidR="001F55D6" w:rsidRPr="00DF3DB1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1F2CA3" w:rsidRPr="00950C50">
        <w:rPr>
          <w:rFonts w:ascii="Calibri" w:hAnsi="Calibri" w:cs="Calibri"/>
          <w:sz w:val="20"/>
          <w:szCs w:val="20"/>
        </w:rPr>
        <w:t>uwzględniającej indywidualne potrzeby, predyspozycje i możliwości</w:t>
      </w:r>
      <w:r w:rsidR="003D4A7E" w:rsidRPr="00950C50">
        <w:rPr>
          <w:rFonts w:ascii="Calibri" w:hAnsi="Calibri" w:cs="Calibri"/>
          <w:sz w:val="20"/>
          <w:szCs w:val="20"/>
        </w:rPr>
        <w:t xml:space="preserve">, potwierdzonej zawarciem </w:t>
      </w:r>
      <w:r w:rsidR="005B5EB2">
        <w:rPr>
          <w:rFonts w:ascii="Calibri" w:hAnsi="Calibri" w:cs="Calibri"/>
          <w:sz w:val="20"/>
          <w:szCs w:val="20"/>
        </w:rPr>
        <w:br/>
      </w:r>
      <w:r w:rsidR="003D4A7E" w:rsidRPr="00950C50">
        <w:rPr>
          <w:rFonts w:ascii="Calibri" w:hAnsi="Calibri" w:cs="Calibri"/>
          <w:sz w:val="20"/>
          <w:szCs w:val="20"/>
        </w:rPr>
        <w:t>z UP Indywidualnego Programu Zatrudnienia Socjalneg</w:t>
      </w:r>
      <w:r w:rsidR="00860B9D">
        <w:rPr>
          <w:rFonts w:ascii="Calibri" w:hAnsi="Calibri" w:cs="Calibri"/>
          <w:sz w:val="20"/>
          <w:szCs w:val="20"/>
        </w:rPr>
        <w:t>o (IPZS)</w:t>
      </w:r>
      <w:r w:rsidR="003D4A7E" w:rsidRPr="00950C50">
        <w:rPr>
          <w:rFonts w:ascii="Calibri" w:hAnsi="Calibri" w:cs="Calibri"/>
          <w:sz w:val="20"/>
          <w:szCs w:val="20"/>
        </w:rPr>
        <w:t xml:space="preserve">; </w:t>
      </w:r>
    </w:p>
    <w:p w14:paraId="268EFEAC" w14:textId="77777777" w:rsidR="00E8445B" w:rsidRPr="00E8445B" w:rsidRDefault="000D3155" w:rsidP="002B3EAA">
      <w:pPr>
        <w:pStyle w:val="Akapitzlist"/>
        <w:widowControl/>
        <w:numPr>
          <w:ilvl w:val="0"/>
          <w:numId w:val="9"/>
        </w:numPr>
        <w:autoSpaceDE/>
        <w:autoSpaceDN/>
        <w:spacing w:after="200"/>
        <w:ind w:left="709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o</w:t>
      </w:r>
      <w:r w:rsidR="002B3EAA" w:rsidRPr="00950C50">
        <w:rPr>
          <w:rFonts w:ascii="Calibri" w:hAnsi="Calibri" w:cs="Calibri"/>
          <w:sz w:val="20"/>
          <w:szCs w:val="20"/>
        </w:rPr>
        <w:t>rganizację cyklicznych warsztatów aktywizacji społeczno-środowiskowej (wsparcie</w:t>
      </w:r>
      <w:r w:rsidRPr="00950C50">
        <w:rPr>
          <w:rFonts w:ascii="Calibri" w:hAnsi="Calibri" w:cs="Calibri"/>
          <w:sz w:val="20"/>
          <w:szCs w:val="20"/>
        </w:rPr>
        <w:t xml:space="preserve"> indywidualne oraz </w:t>
      </w:r>
      <w:r w:rsidR="003D4A7E" w:rsidRPr="00950C50">
        <w:rPr>
          <w:rFonts w:ascii="Calibri" w:hAnsi="Calibri" w:cs="Calibri"/>
          <w:sz w:val="20"/>
          <w:szCs w:val="20"/>
        </w:rPr>
        <w:t xml:space="preserve">zajęcia </w:t>
      </w:r>
      <w:r w:rsidRPr="00950C50">
        <w:rPr>
          <w:rFonts w:ascii="Calibri" w:hAnsi="Calibri" w:cs="Calibri"/>
          <w:sz w:val="20"/>
          <w:szCs w:val="20"/>
        </w:rPr>
        <w:t>grupowe)</w:t>
      </w:r>
      <w:r w:rsidR="002B3EAA" w:rsidRPr="00950C50">
        <w:rPr>
          <w:rFonts w:ascii="Calibri" w:hAnsi="Calibri" w:cs="Calibri"/>
          <w:sz w:val="20"/>
          <w:szCs w:val="20"/>
        </w:rPr>
        <w:t>: 4 rodzaje warsztatów – 1 x spotkanie indywidualne + 3 x grupowe, w tym warsztaty</w:t>
      </w:r>
      <w:r w:rsidR="00E8445B">
        <w:rPr>
          <w:rFonts w:ascii="Calibri" w:hAnsi="Calibri" w:cs="Calibri"/>
          <w:sz w:val="20"/>
          <w:szCs w:val="20"/>
        </w:rPr>
        <w:t>:</w:t>
      </w:r>
      <w:r w:rsidR="002B3EAA" w:rsidRPr="00950C50">
        <w:rPr>
          <w:rFonts w:ascii="Calibri" w:hAnsi="Calibri" w:cs="Calibri"/>
          <w:sz w:val="20"/>
          <w:szCs w:val="20"/>
        </w:rPr>
        <w:t xml:space="preserve"> </w:t>
      </w:r>
    </w:p>
    <w:p w14:paraId="56CCCAC0" w14:textId="77777777" w:rsidR="00E8445B" w:rsidRPr="00E8445B" w:rsidRDefault="002B3EAA" w:rsidP="005B5EB2">
      <w:pPr>
        <w:pStyle w:val="Akapitzlist"/>
        <w:widowControl/>
        <w:numPr>
          <w:ilvl w:val="0"/>
          <w:numId w:val="47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E8445B">
        <w:rPr>
          <w:rFonts w:ascii="Calibri" w:hAnsi="Calibri" w:cs="Calibri"/>
          <w:b/>
          <w:sz w:val="20"/>
          <w:szCs w:val="20"/>
        </w:rPr>
        <w:t>integracyjne</w:t>
      </w:r>
      <w:r w:rsidR="00F40F64" w:rsidRPr="00E8445B">
        <w:rPr>
          <w:rFonts w:ascii="Calibri" w:hAnsi="Calibri" w:cs="Calibri"/>
          <w:b/>
          <w:sz w:val="20"/>
          <w:szCs w:val="20"/>
        </w:rPr>
        <w:t xml:space="preserve">, </w:t>
      </w:r>
    </w:p>
    <w:p w14:paraId="098AFF6B" w14:textId="77777777" w:rsidR="00E8445B" w:rsidRPr="00E8445B" w:rsidRDefault="00E8445B" w:rsidP="005B5EB2">
      <w:pPr>
        <w:pStyle w:val="Akapitzlist"/>
        <w:widowControl/>
        <w:numPr>
          <w:ilvl w:val="0"/>
          <w:numId w:val="47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E8445B">
        <w:rPr>
          <w:rFonts w:ascii="Calibri" w:hAnsi="Calibri" w:cs="Calibri"/>
          <w:b/>
          <w:sz w:val="20"/>
          <w:szCs w:val="20"/>
        </w:rPr>
        <w:t>k</w:t>
      </w:r>
      <w:r w:rsidR="00F40F64" w:rsidRPr="00E8445B">
        <w:rPr>
          <w:rFonts w:ascii="Calibri" w:hAnsi="Calibri" w:cs="Calibri"/>
          <w:b/>
          <w:sz w:val="20"/>
          <w:szCs w:val="20"/>
        </w:rPr>
        <w:t>ulinarne</w:t>
      </w:r>
      <w:r w:rsidRPr="00E8445B">
        <w:rPr>
          <w:rFonts w:ascii="Calibri" w:hAnsi="Calibri" w:cs="Calibri"/>
          <w:b/>
          <w:sz w:val="20"/>
          <w:szCs w:val="20"/>
        </w:rPr>
        <w:t>,</w:t>
      </w:r>
    </w:p>
    <w:p w14:paraId="34757347" w14:textId="77777777" w:rsidR="002B3EAA" w:rsidRPr="00E8445B" w:rsidRDefault="00F40F64" w:rsidP="005B5EB2">
      <w:pPr>
        <w:pStyle w:val="Akapitzlist"/>
        <w:widowControl/>
        <w:numPr>
          <w:ilvl w:val="0"/>
          <w:numId w:val="47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E8445B">
        <w:rPr>
          <w:rFonts w:ascii="Calibri" w:hAnsi="Calibri" w:cs="Calibri"/>
          <w:b/>
          <w:sz w:val="20"/>
          <w:szCs w:val="20"/>
        </w:rPr>
        <w:t>artystyczne (</w:t>
      </w:r>
      <w:r w:rsidR="00E8445B" w:rsidRPr="00E8445B">
        <w:rPr>
          <w:rFonts w:ascii="Calibri" w:hAnsi="Calibri" w:cs="Calibri"/>
          <w:b/>
          <w:sz w:val="20"/>
          <w:szCs w:val="20"/>
        </w:rPr>
        <w:t>ceramika, patchwork).</w:t>
      </w:r>
      <w:r w:rsidR="002B3EAA" w:rsidRPr="00E8445B">
        <w:rPr>
          <w:rFonts w:ascii="Calibri" w:hAnsi="Calibri" w:cs="Calibri"/>
          <w:b/>
          <w:sz w:val="20"/>
          <w:szCs w:val="20"/>
        </w:rPr>
        <w:t xml:space="preserve"> </w:t>
      </w:r>
    </w:p>
    <w:p w14:paraId="18D4489B" w14:textId="77777777" w:rsidR="003D4A7E" w:rsidRPr="00950C50" w:rsidRDefault="003D4A7E" w:rsidP="002B3EAA">
      <w:pPr>
        <w:pStyle w:val="Akapitzlist"/>
        <w:widowControl/>
        <w:numPr>
          <w:ilvl w:val="0"/>
          <w:numId w:val="9"/>
        </w:numPr>
        <w:autoSpaceDE/>
        <w:autoSpaceDN/>
        <w:spacing w:after="200"/>
        <w:ind w:left="709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wsparcie specjalistów zgodnie</w:t>
      </w:r>
      <w:r w:rsidR="00222712">
        <w:rPr>
          <w:rFonts w:ascii="Calibri" w:hAnsi="Calibri" w:cs="Calibri"/>
          <w:sz w:val="20"/>
          <w:szCs w:val="20"/>
        </w:rPr>
        <w:t xml:space="preserve"> z potrzebami wynikającymi z IPD</w:t>
      </w:r>
      <w:r w:rsidRPr="00950C50">
        <w:rPr>
          <w:rFonts w:ascii="Calibri" w:hAnsi="Calibri" w:cs="Calibri"/>
          <w:sz w:val="20"/>
          <w:szCs w:val="20"/>
        </w:rPr>
        <w:t>/IPZS</w:t>
      </w:r>
      <w:r w:rsidR="003C50D0">
        <w:rPr>
          <w:rFonts w:ascii="Calibri" w:hAnsi="Calibri" w:cs="Calibri"/>
          <w:sz w:val="20"/>
          <w:szCs w:val="20"/>
        </w:rPr>
        <w:t xml:space="preserve"> (śr. 60h/os)</w:t>
      </w:r>
    </w:p>
    <w:p w14:paraId="22F225AC" w14:textId="77777777"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doradcy/animatora środowiskowego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</w:t>
      </w:r>
      <w:r w:rsidR="00E57978" w:rsidRPr="00950C50">
        <w:rPr>
          <w:rFonts w:ascii="Calibri" w:hAnsi="Calibri" w:cs="Calibri"/>
          <w:b/>
          <w:sz w:val="20"/>
          <w:szCs w:val="20"/>
        </w:rPr>
        <w:t>śr.</w:t>
      </w:r>
      <w:r w:rsidR="002C2FAB" w:rsidRPr="00950C50">
        <w:rPr>
          <w:rFonts w:ascii="Calibri" w:hAnsi="Calibri" w:cs="Calibri"/>
          <w:b/>
          <w:sz w:val="20"/>
          <w:szCs w:val="20"/>
        </w:rPr>
        <w:t>40h/m-c)</w:t>
      </w:r>
      <w:r w:rsidR="00DF3DB1">
        <w:rPr>
          <w:rFonts w:ascii="Calibri" w:hAnsi="Calibri" w:cs="Calibri"/>
          <w:b/>
          <w:sz w:val="20"/>
          <w:szCs w:val="20"/>
        </w:rPr>
        <w:t>,</w:t>
      </w:r>
    </w:p>
    <w:p w14:paraId="3E9BF646" w14:textId="77777777"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psychologa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(śr.12h/osobę</w:t>
      </w:r>
      <w:r w:rsidR="00DF3DB1">
        <w:rPr>
          <w:rFonts w:ascii="Calibri" w:hAnsi="Calibri" w:cs="Calibri"/>
          <w:b/>
          <w:sz w:val="20"/>
          <w:szCs w:val="20"/>
        </w:rPr>
        <w:t>),</w:t>
      </w:r>
    </w:p>
    <w:p w14:paraId="0043BD84" w14:textId="77777777"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doradcy zawodowego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(śr.12h/osobę)</w:t>
      </w:r>
      <w:r w:rsidR="00DF3DB1">
        <w:rPr>
          <w:rFonts w:ascii="Calibri" w:hAnsi="Calibri" w:cs="Calibri"/>
          <w:b/>
          <w:sz w:val="20"/>
          <w:szCs w:val="20"/>
        </w:rPr>
        <w:t>,</w:t>
      </w:r>
    </w:p>
    <w:p w14:paraId="41CA1B83" w14:textId="77777777"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doradcy rodzinnego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</w:t>
      </w:r>
      <w:r w:rsidR="00E57978" w:rsidRPr="00950C50">
        <w:rPr>
          <w:rFonts w:ascii="Calibri" w:hAnsi="Calibri" w:cs="Calibri"/>
          <w:b/>
          <w:sz w:val="20"/>
          <w:szCs w:val="20"/>
        </w:rPr>
        <w:t>śr.</w:t>
      </w:r>
      <w:r w:rsidR="002C2FAB" w:rsidRPr="00950C50">
        <w:rPr>
          <w:rFonts w:ascii="Calibri" w:hAnsi="Calibri" w:cs="Calibri"/>
          <w:b/>
          <w:sz w:val="20"/>
          <w:szCs w:val="20"/>
        </w:rPr>
        <w:t>12h/osobę)</w:t>
      </w:r>
      <w:r w:rsidR="00DF3DB1">
        <w:rPr>
          <w:rFonts w:ascii="Calibri" w:hAnsi="Calibri" w:cs="Calibri"/>
          <w:b/>
          <w:sz w:val="20"/>
          <w:szCs w:val="20"/>
        </w:rPr>
        <w:t>,</w:t>
      </w:r>
    </w:p>
    <w:p w14:paraId="018E5107" w14:textId="77777777"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prawnika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(śr.4h/osobę)</w:t>
      </w:r>
      <w:r w:rsidR="00DF3DB1">
        <w:rPr>
          <w:rFonts w:ascii="Calibri" w:hAnsi="Calibri" w:cs="Calibri"/>
          <w:b/>
          <w:sz w:val="20"/>
          <w:szCs w:val="20"/>
        </w:rPr>
        <w:t>,</w:t>
      </w:r>
    </w:p>
    <w:p w14:paraId="4BC732A3" w14:textId="77777777" w:rsidR="003D4A7E" w:rsidRPr="00950C50" w:rsidRDefault="003D4A7E" w:rsidP="005B5EB2">
      <w:pPr>
        <w:pStyle w:val="Akapitzlist"/>
        <w:widowControl/>
        <w:numPr>
          <w:ilvl w:val="0"/>
          <w:numId w:val="45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doradcy finansowego</w:t>
      </w:r>
      <w:r w:rsidR="002C2FAB" w:rsidRPr="00950C50">
        <w:rPr>
          <w:rFonts w:ascii="Calibri" w:hAnsi="Calibri" w:cs="Calibri"/>
          <w:b/>
          <w:sz w:val="20"/>
          <w:szCs w:val="20"/>
        </w:rPr>
        <w:t xml:space="preserve"> (śr.12h/osobę)</w:t>
      </w:r>
      <w:r w:rsidR="0098570A">
        <w:rPr>
          <w:rFonts w:ascii="Calibri" w:hAnsi="Calibri" w:cs="Calibri"/>
          <w:b/>
          <w:sz w:val="20"/>
          <w:szCs w:val="20"/>
        </w:rPr>
        <w:t>;</w:t>
      </w:r>
    </w:p>
    <w:p w14:paraId="33EE80CB" w14:textId="77777777" w:rsidR="00D51FE4" w:rsidRPr="00950C50" w:rsidRDefault="001F2CA3" w:rsidP="000D3155">
      <w:pPr>
        <w:pStyle w:val="Akapitzlist"/>
        <w:widowControl/>
        <w:numPr>
          <w:ilvl w:val="0"/>
          <w:numId w:val="9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z</w:t>
      </w:r>
      <w:r w:rsidR="008054D7" w:rsidRPr="00950C50">
        <w:rPr>
          <w:rFonts w:ascii="Calibri" w:hAnsi="Calibri" w:cs="Calibri"/>
          <w:sz w:val="20"/>
          <w:szCs w:val="20"/>
        </w:rPr>
        <w:t>e</w:t>
      </w:r>
      <w:r w:rsidR="009D02CC" w:rsidRPr="00950C50">
        <w:rPr>
          <w:rFonts w:ascii="Calibri" w:hAnsi="Calibri" w:cs="Calibri"/>
          <w:sz w:val="20"/>
          <w:szCs w:val="20"/>
        </w:rPr>
        <w:t xml:space="preserve"> wsparcia </w:t>
      </w:r>
      <w:r w:rsidR="00E35578" w:rsidRPr="00950C50">
        <w:rPr>
          <w:rFonts w:ascii="Calibri" w:hAnsi="Calibri" w:cs="Calibri"/>
          <w:sz w:val="20"/>
          <w:szCs w:val="20"/>
        </w:rPr>
        <w:t>skorzystają 24</w:t>
      </w:r>
      <w:r w:rsidR="000D3155" w:rsidRPr="00950C50">
        <w:rPr>
          <w:rFonts w:ascii="Calibri" w:hAnsi="Calibri" w:cs="Calibri"/>
          <w:sz w:val="20"/>
          <w:szCs w:val="20"/>
        </w:rPr>
        <w:t xml:space="preserve"> osoby, w tym 15 kobiet i 3 osoby niepełnosprawne</w:t>
      </w:r>
      <w:r w:rsidR="00E25B7B" w:rsidRPr="00950C50">
        <w:rPr>
          <w:rFonts w:ascii="Calibri" w:hAnsi="Calibri" w:cs="Calibri"/>
          <w:sz w:val="20"/>
          <w:szCs w:val="20"/>
        </w:rPr>
        <w:t>.</w:t>
      </w:r>
    </w:p>
    <w:p w14:paraId="5FCFA810" w14:textId="77777777" w:rsidR="00E35578" w:rsidRPr="00950C50" w:rsidRDefault="000D3155" w:rsidP="00B84248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ind w:left="426" w:hanging="426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Wsparcie o charakterze zawodowym – kursy zawodowe</w:t>
      </w:r>
      <w:r w:rsidR="00E57978" w:rsidRPr="00950C50">
        <w:rPr>
          <w:rFonts w:ascii="Calibri" w:hAnsi="Calibri" w:cs="Calibri"/>
          <w:b/>
          <w:sz w:val="20"/>
          <w:szCs w:val="20"/>
        </w:rPr>
        <w:t xml:space="preserve">, </w:t>
      </w:r>
      <w:r w:rsidR="00E57978" w:rsidRPr="00950C50">
        <w:rPr>
          <w:rFonts w:ascii="Calibri" w:hAnsi="Calibri" w:cs="Calibri"/>
          <w:sz w:val="20"/>
          <w:szCs w:val="20"/>
        </w:rPr>
        <w:t>realizowane będzie w tym samym czasie co wsparcie zawarte w pkt 1 na zasadzie komplementarności</w:t>
      </w:r>
      <w:r w:rsidR="002A3815" w:rsidRPr="00950C50">
        <w:rPr>
          <w:rFonts w:ascii="Calibri" w:hAnsi="Calibri" w:cs="Calibri"/>
          <w:b/>
          <w:sz w:val="20"/>
          <w:szCs w:val="20"/>
        </w:rPr>
        <w:t>:</w:t>
      </w:r>
      <w:r w:rsidRPr="00950C50">
        <w:rPr>
          <w:rFonts w:ascii="Calibri" w:hAnsi="Calibri" w:cs="Calibri"/>
          <w:b/>
          <w:sz w:val="20"/>
          <w:szCs w:val="20"/>
        </w:rPr>
        <w:t xml:space="preserve"> </w:t>
      </w:r>
    </w:p>
    <w:p w14:paraId="3C6F501E" w14:textId="77777777" w:rsidR="008D4273" w:rsidRPr="00950C50" w:rsidRDefault="00E35578" w:rsidP="005B5EB2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ind w:left="709" w:hanging="283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 xml:space="preserve">kursy zawodowe będą odbywać się </w:t>
      </w:r>
      <w:r w:rsidR="00E57978" w:rsidRPr="00950C50">
        <w:rPr>
          <w:rFonts w:ascii="Calibri" w:hAnsi="Calibri" w:cs="Calibri"/>
          <w:sz w:val="20"/>
          <w:szCs w:val="20"/>
        </w:rPr>
        <w:t>na podstawie</w:t>
      </w:r>
      <w:r w:rsidR="00860B9D">
        <w:rPr>
          <w:rFonts w:ascii="Calibri" w:hAnsi="Calibri" w:cs="Calibri"/>
          <w:sz w:val="20"/>
          <w:szCs w:val="20"/>
        </w:rPr>
        <w:t xml:space="preserve"> diagnozy</w:t>
      </w:r>
      <w:r w:rsidR="00E57978" w:rsidRPr="00950C50">
        <w:rPr>
          <w:rFonts w:ascii="Calibri" w:hAnsi="Calibri" w:cs="Calibri"/>
          <w:sz w:val="20"/>
          <w:szCs w:val="20"/>
        </w:rPr>
        <w:t xml:space="preserve"> IPD</w:t>
      </w:r>
      <w:r w:rsidR="00E57978" w:rsidRPr="005B5EB2">
        <w:rPr>
          <w:rFonts w:ascii="Calibri" w:hAnsi="Calibri" w:cs="Calibri"/>
          <w:sz w:val="20"/>
          <w:szCs w:val="20"/>
        </w:rPr>
        <w:t>/IPZS</w:t>
      </w:r>
      <w:r w:rsidR="00E57978" w:rsidRPr="00950C50">
        <w:rPr>
          <w:rFonts w:ascii="Calibri" w:hAnsi="Calibri" w:cs="Calibri"/>
          <w:sz w:val="20"/>
          <w:szCs w:val="20"/>
        </w:rPr>
        <w:t xml:space="preserve"> </w:t>
      </w:r>
      <w:r w:rsidRPr="00950C50">
        <w:rPr>
          <w:rFonts w:ascii="Calibri" w:hAnsi="Calibri" w:cs="Calibri"/>
          <w:sz w:val="20"/>
          <w:szCs w:val="20"/>
        </w:rPr>
        <w:t>w zakresie :</w:t>
      </w:r>
    </w:p>
    <w:p w14:paraId="156174BB" w14:textId="77777777" w:rsidR="00F65378" w:rsidRPr="00950C50" w:rsidRDefault="00A815BE" w:rsidP="008D4304">
      <w:pPr>
        <w:pStyle w:val="Akapitzlist"/>
        <w:widowControl/>
        <w:numPr>
          <w:ilvl w:val="1"/>
          <w:numId w:val="10"/>
        </w:numPr>
        <w:autoSpaceDE/>
        <w:autoSpaceDN/>
        <w:ind w:left="993" w:hanging="284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o</w:t>
      </w:r>
      <w:r w:rsidR="00E35578" w:rsidRPr="00950C50">
        <w:rPr>
          <w:rFonts w:ascii="Calibri" w:hAnsi="Calibri" w:cs="Calibri"/>
          <w:b/>
          <w:sz w:val="20"/>
          <w:szCs w:val="20"/>
        </w:rPr>
        <w:t>bsługa</w:t>
      </w:r>
      <w:r w:rsidR="00E25B7B" w:rsidRPr="00950C50">
        <w:rPr>
          <w:rFonts w:ascii="Calibri" w:hAnsi="Calibri" w:cs="Calibri"/>
          <w:b/>
          <w:sz w:val="20"/>
          <w:szCs w:val="20"/>
        </w:rPr>
        <w:t xml:space="preserve"> maszyn i urządzeń do całorocznej pielęgnacji zieleni oraz profesjonalne sprzątanie powierzchni biurowych i przemysłowych</w:t>
      </w:r>
      <w:r w:rsidRPr="00950C50">
        <w:rPr>
          <w:rFonts w:ascii="Calibri" w:hAnsi="Calibri" w:cs="Calibri"/>
          <w:b/>
          <w:sz w:val="20"/>
          <w:szCs w:val="20"/>
        </w:rPr>
        <w:t xml:space="preserve"> (150h)</w:t>
      </w:r>
      <w:r w:rsidR="0098570A">
        <w:rPr>
          <w:rFonts w:ascii="Calibri" w:hAnsi="Calibri" w:cs="Calibri"/>
          <w:b/>
          <w:sz w:val="20"/>
          <w:szCs w:val="20"/>
        </w:rPr>
        <w:t>;</w:t>
      </w:r>
    </w:p>
    <w:p w14:paraId="56C7D7A4" w14:textId="77777777" w:rsidR="008D4273" w:rsidRPr="00950C50" w:rsidRDefault="00A815BE" w:rsidP="00C706F4">
      <w:pPr>
        <w:pStyle w:val="Akapitzlist"/>
        <w:widowControl/>
        <w:numPr>
          <w:ilvl w:val="1"/>
          <w:numId w:val="10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ABC szwaczki</w:t>
      </w:r>
      <w:r w:rsidR="008C259E" w:rsidRPr="00950C50">
        <w:rPr>
          <w:rFonts w:ascii="Calibri" w:hAnsi="Calibri" w:cs="Calibri"/>
          <w:b/>
          <w:sz w:val="20"/>
          <w:szCs w:val="20"/>
        </w:rPr>
        <w:t xml:space="preserve"> </w:t>
      </w:r>
      <w:r w:rsidRPr="00950C50">
        <w:rPr>
          <w:rFonts w:ascii="Calibri" w:hAnsi="Calibri" w:cs="Calibri"/>
          <w:b/>
          <w:sz w:val="20"/>
          <w:szCs w:val="20"/>
        </w:rPr>
        <w:t>(240h – 90h teoria + 150h praktyka)</w:t>
      </w:r>
      <w:r w:rsidR="0098570A">
        <w:rPr>
          <w:rFonts w:ascii="Calibri" w:hAnsi="Calibri" w:cs="Calibri"/>
          <w:b/>
          <w:sz w:val="20"/>
          <w:szCs w:val="20"/>
        </w:rPr>
        <w:t>;</w:t>
      </w:r>
    </w:p>
    <w:p w14:paraId="4BA880C6" w14:textId="77777777" w:rsidR="00A815BE" w:rsidRPr="00950C50" w:rsidRDefault="00A815BE" w:rsidP="00C706F4">
      <w:pPr>
        <w:pStyle w:val="Akapitzlist"/>
        <w:widowControl/>
        <w:numPr>
          <w:ilvl w:val="1"/>
          <w:numId w:val="10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kucharz (150h – 50h teorii + 100 h praktyki)</w:t>
      </w:r>
      <w:r w:rsidR="0098570A">
        <w:rPr>
          <w:rFonts w:ascii="Calibri" w:hAnsi="Calibri" w:cs="Calibri"/>
          <w:b/>
          <w:sz w:val="20"/>
          <w:szCs w:val="20"/>
        </w:rPr>
        <w:t>;</w:t>
      </w:r>
    </w:p>
    <w:p w14:paraId="1A610FBD" w14:textId="77777777" w:rsidR="008054D7" w:rsidRPr="00950C50" w:rsidRDefault="00A815BE" w:rsidP="002F2E08">
      <w:pPr>
        <w:pStyle w:val="Akapitzlist"/>
        <w:widowControl/>
        <w:numPr>
          <w:ilvl w:val="1"/>
          <w:numId w:val="10"/>
        </w:numPr>
        <w:autoSpaceDE/>
        <w:autoSpaceDN/>
        <w:spacing w:after="200"/>
        <w:ind w:left="993" w:hanging="284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b/>
          <w:sz w:val="20"/>
          <w:szCs w:val="20"/>
        </w:rPr>
        <w:t>technolog robót wykończeniowych (150h – 50h teorii + 100 h praktyki)</w:t>
      </w:r>
    </w:p>
    <w:p w14:paraId="18A5770A" w14:textId="77777777" w:rsidR="00EF50D6" w:rsidRPr="00950C50" w:rsidRDefault="00EF50D6" w:rsidP="00EF50D6">
      <w:pPr>
        <w:pStyle w:val="Akapitzlist"/>
        <w:widowControl/>
        <w:autoSpaceDE/>
        <w:autoSpaceDN/>
        <w:spacing w:after="200"/>
        <w:ind w:left="993" w:firstLine="0"/>
        <w:contextualSpacing/>
        <w:rPr>
          <w:rFonts w:ascii="Calibri" w:hAnsi="Calibri" w:cs="Calibri"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lastRenderedPageBreak/>
        <w:t>i pokrywać się będą ze specjalizacjami grup zawodowych realizowanych w ramach</w:t>
      </w:r>
      <w:r w:rsidR="002A3815" w:rsidRPr="00950C50">
        <w:rPr>
          <w:rFonts w:ascii="Calibri" w:hAnsi="Calibri" w:cs="Calibri"/>
          <w:sz w:val="20"/>
          <w:szCs w:val="20"/>
        </w:rPr>
        <w:t xml:space="preserve"> </w:t>
      </w:r>
      <w:r w:rsidR="00E57978" w:rsidRPr="00950C50">
        <w:rPr>
          <w:rFonts w:ascii="Calibri" w:hAnsi="Calibri" w:cs="Calibri"/>
          <w:sz w:val="20"/>
          <w:szCs w:val="20"/>
        </w:rPr>
        <w:t>wsparcia</w:t>
      </w:r>
      <w:r w:rsidR="002A3815" w:rsidRPr="00950C50">
        <w:rPr>
          <w:rFonts w:ascii="Calibri" w:hAnsi="Calibri" w:cs="Calibri"/>
          <w:sz w:val="20"/>
          <w:szCs w:val="20"/>
        </w:rPr>
        <w:t xml:space="preserve"> 3</w:t>
      </w:r>
      <w:r w:rsidR="00192B55" w:rsidRPr="00950C50">
        <w:rPr>
          <w:rFonts w:ascii="Calibri" w:hAnsi="Calibri" w:cs="Calibri"/>
          <w:sz w:val="20"/>
          <w:szCs w:val="20"/>
        </w:rPr>
        <w:t>.</w:t>
      </w:r>
    </w:p>
    <w:p w14:paraId="1ED48903" w14:textId="77777777" w:rsidR="008054D7" w:rsidRPr="00950C50" w:rsidRDefault="00E35578" w:rsidP="005B5EB2">
      <w:pPr>
        <w:pStyle w:val="Akapitzlist"/>
        <w:widowControl/>
        <w:numPr>
          <w:ilvl w:val="0"/>
          <w:numId w:val="10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b/>
          <w:sz w:val="20"/>
          <w:szCs w:val="20"/>
        </w:rPr>
      </w:pPr>
      <w:r w:rsidRPr="00950C50">
        <w:rPr>
          <w:rFonts w:ascii="Calibri" w:hAnsi="Calibri" w:cs="Calibri"/>
          <w:sz w:val="20"/>
          <w:szCs w:val="20"/>
        </w:rPr>
        <w:t>z</w:t>
      </w:r>
      <w:r w:rsidR="008054D7" w:rsidRPr="00950C50">
        <w:rPr>
          <w:rFonts w:ascii="Calibri" w:hAnsi="Calibri" w:cs="Calibri"/>
          <w:sz w:val="20"/>
          <w:szCs w:val="20"/>
        </w:rPr>
        <w:t>e wsparcia</w:t>
      </w:r>
      <w:r w:rsidR="008C259E" w:rsidRPr="00950C50">
        <w:rPr>
          <w:rFonts w:ascii="Calibri" w:hAnsi="Calibri" w:cs="Calibri"/>
          <w:sz w:val="20"/>
          <w:szCs w:val="20"/>
        </w:rPr>
        <w:t xml:space="preserve"> skorzystają</w:t>
      </w:r>
      <w:r w:rsidR="008054D7" w:rsidRPr="00950C50">
        <w:rPr>
          <w:rFonts w:ascii="Calibri" w:hAnsi="Calibri" w:cs="Calibri"/>
          <w:sz w:val="20"/>
          <w:szCs w:val="20"/>
        </w:rPr>
        <w:t xml:space="preserve"> </w:t>
      </w:r>
      <w:r w:rsidR="008C259E" w:rsidRPr="00950C50">
        <w:rPr>
          <w:rFonts w:ascii="Calibri" w:hAnsi="Calibri" w:cs="Calibri"/>
          <w:sz w:val="20"/>
          <w:szCs w:val="20"/>
        </w:rPr>
        <w:t>24 osoby</w:t>
      </w:r>
      <w:r w:rsidR="00B95C58" w:rsidRPr="00950C50">
        <w:rPr>
          <w:rFonts w:ascii="Calibri" w:hAnsi="Calibri" w:cs="Calibri"/>
          <w:sz w:val="20"/>
          <w:szCs w:val="20"/>
        </w:rPr>
        <w:t xml:space="preserve"> </w:t>
      </w:r>
      <w:r w:rsidR="008C259E" w:rsidRPr="00950C50">
        <w:rPr>
          <w:rFonts w:ascii="Calibri" w:hAnsi="Calibri" w:cs="Calibri"/>
          <w:sz w:val="20"/>
          <w:szCs w:val="20"/>
        </w:rPr>
        <w:t xml:space="preserve"> w tym 15 kobiet i 3 osoby niepełnosprawne</w:t>
      </w:r>
      <w:r w:rsidR="002F2E08" w:rsidRPr="00950C50">
        <w:rPr>
          <w:rFonts w:ascii="Calibri" w:hAnsi="Calibri" w:cs="Calibri"/>
          <w:sz w:val="20"/>
          <w:szCs w:val="20"/>
        </w:rPr>
        <w:t>.</w:t>
      </w:r>
    </w:p>
    <w:p w14:paraId="5A98EB6A" w14:textId="77777777" w:rsidR="00B84248" w:rsidRPr="00C567F1" w:rsidRDefault="00E25B7B" w:rsidP="00B52170">
      <w:pPr>
        <w:pStyle w:val="Akapitzlist"/>
        <w:widowControl/>
        <w:numPr>
          <w:ilvl w:val="0"/>
          <w:numId w:val="7"/>
        </w:numPr>
        <w:autoSpaceDE/>
        <w:autoSpaceDN/>
        <w:spacing w:after="200"/>
        <w:ind w:left="426" w:hanging="426"/>
        <w:contextualSpacing/>
        <w:rPr>
          <w:rFonts w:ascii="Calibri" w:hAnsi="Calibri" w:cs="Calibri"/>
          <w:sz w:val="20"/>
          <w:szCs w:val="20"/>
        </w:rPr>
      </w:pPr>
      <w:r w:rsidRPr="00B84248">
        <w:rPr>
          <w:rFonts w:ascii="Calibri" w:hAnsi="Calibri" w:cs="Calibri"/>
          <w:b/>
          <w:sz w:val="20"/>
          <w:szCs w:val="20"/>
        </w:rPr>
        <w:t>Aktywizacja o charakterze zawodowym – praktyki zawodowe</w:t>
      </w:r>
      <w:r w:rsidR="00B84248">
        <w:rPr>
          <w:rFonts w:ascii="Calibri" w:hAnsi="Calibri" w:cs="Calibri"/>
          <w:b/>
          <w:sz w:val="20"/>
          <w:szCs w:val="20"/>
        </w:rPr>
        <w:t xml:space="preserve">, </w:t>
      </w:r>
      <w:r w:rsidR="00B84248" w:rsidRPr="00C567F1">
        <w:rPr>
          <w:rFonts w:ascii="Calibri" w:hAnsi="Calibri" w:cs="Calibri"/>
          <w:sz w:val="20"/>
          <w:szCs w:val="20"/>
        </w:rPr>
        <w:t>której</w:t>
      </w:r>
      <w:r w:rsidR="00B76282" w:rsidRPr="00C567F1">
        <w:rPr>
          <w:rFonts w:ascii="Calibri" w:hAnsi="Calibri" w:cs="Calibri"/>
          <w:sz w:val="20"/>
          <w:szCs w:val="20"/>
        </w:rPr>
        <w:t xml:space="preserve"> </w:t>
      </w:r>
      <w:r w:rsidR="00B84248" w:rsidRPr="00C567F1">
        <w:rPr>
          <w:rFonts w:ascii="Calibri" w:hAnsi="Calibri" w:cs="Calibri"/>
          <w:sz w:val="20"/>
          <w:szCs w:val="20"/>
        </w:rPr>
        <w:t>celem jest reintegracja zawodowa – przygotowanie do aktywności zawodowej i jej utrzymanie:</w:t>
      </w:r>
    </w:p>
    <w:p w14:paraId="378C2B9B" w14:textId="77777777" w:rsidR="00484228" w:rsidRPr="00484228" w:rsidRDefault="00D01D2D" w:rsidP="005B5EB2">
      <w:pPr>
        <w:pStyle w:val="Akapitzlist"/>
        <w:widowControl/>
        <w:numPr>
          <w:ilvl w:val="0"/>
          <w:numId w:val="46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color w:val="1F497D" w:themeColor="text2"/>
          <w:sz w:val="20"/>
          <w:szCs w:val="20"/>
        </w:rPr>
      </w:pPr>
      <w:r w:rsidRPr="009E30C7">
        <w:rPr>
          <w:rFonts w:ascii="Calibri" w:hAnsi="Calibri" w:cs="Calibri"/>
          <w:sz w:val="20"/>
          <w:szCs w:val="20"/>
        </w:rPr>
        <w:t xml:space="preserve">praktyki </w:t>
      </w:r>
      <w:r w:rsidR="00B84248">
        <w:rPr>
          <w:rFonts w:ascii="Calibri" w:hAnsi="Calibri" w:cs="Calibri"/>
          <w:sz w:val="20"/>
          <w:szCs w:val="20"/>
        </w:rPr>
        <w:t>będą</w:t>
      </w:r>
      <w:r w:rsidR="00B84248" w:rsidRPr="00B84248">
        <w:rPr>
          <w:rFonts w:ascii="Calibri" w:hAnsi="Calibri" w:cs="Calibri"/>
          <w:sz w:val="20"/>
          <w:szCs w:val="20"/>
        </w:rPr>
        <w:t xml:space="preserve"> dotyczył</w:t>
      </w:r>
      <w:r w:rsidR="00B84248">
        <w:rPr>
          <w:rFonts w:ascii="Calibri" w:hAnsi="Calibri" w:cs="Calibri"/>
          <w:sz w:val="20"/>
          <w:szCs w:val="20"/>
        </w:rPr>
        <w:t>y</w:t>
      </w:r>
      <w:r w:rsidR="00B84248" w:rsidRPr="00B84248">
        <w:rPr>
          <w:rFonts w:ascii="Calibri" w:hAnsi="Calibri" w:cs="Calibri"/>
          <w:sz w:val="20"/>
          <w:szCs w:val="20"/>
        </w:rPr>
        <w:t xml:space="preserve"> </w:t>
      </w:r>
      <w:r w:rsidR="00484228">
        <w:rPr>
          <w:rFonts w:ascii="Calibri" w:hAnsi="Calibri" w:cs="Calibri"/>
          <w:sz w:val="20"/>
          <w:szCs w:val="20"/>
        </w:rPr>
        <w:t xml:space="preserve">tych </w:t>
      </w:r>
      <w:r w:rsidR="00B84248" w:rsidRPr="00B84248">
        <w:rPr>
          <w:rFonts w:ascii="Calibri" w:hAnsi="Calibri" w:cs="Calibri"/>
          <w:sz w:val="20"/>
          <w:szCs w:val="20"/>
        </w:rPr>
        <w:t>uczestników wsparcia 1 i 2</w:t>
      </w:r>
      <w:r w:rsidR="00B84248">
        <w:rPr>
          <w:rFonts w:ascii="Calibri" w:hAnsi="Calibri" w:cs="Calibri"/>
          <w:sz w:val="20"/>
          <w:szCs w:val="20"/>
        </w:rPr>
        <w:t xml:space="preserve"> </w:t>
      </w:r>
      <w:r w:rsidR="00484228">
        <w:rPr>
          <w:rFonts w:ascii="Calibri" w:hAnsi="Calibri" w:cs="Calibri"/>
          <w:sz w:val="20"/>
          <w:szCs w:val="20"/>
        </w:rPr>
        <w:t xml:space="preserve">u których taka potrzeba będzie </w:t>
      </w:r>
      <w:r w:rsidR="009E30C7">
        <w:rPr>
          <w:rFonts w:ascii="Calibri" w:hAnsi="Calibri" w:cs="Calibri"/>
          <w:sz w:val="20"/>
          <w:szCs w:val="20"/>
        </w:rPr>
        <w:t xml:space="preserve">wynikała </w:t>
      </w:r>
      <w:r w:rsidR="00B52170">
        <w:rPr>
          <w:rFonts w:ascii="Calibri" w:hAnsi="Calibri" w:cs="Calibri"/>
          <w:sz w:val="20"/>
          <w:szCs w:val="20"/>
        </w:rPr>
        <w:br/>
      </w:r>
      <w:r w:rsidR="009E30C7">
        <w:rPr>
          <w:rFonts w:ascii="Calibri" w:hAnsi="Calibri" w:cs="Calibri"/>
          <w:sz w:val="20"/>
          <w:szCs w:val="20"/>
        </w:rPr>
        <w:t xml:space="preserve">z </w:t>
      </w:r>
      <w:r w:rsidR="00B84248">
        <w:rPr>
          <w:rFonts w:ascii="Calibri" w:hAnsi="Calibri" w:cs="Calibri"/>
          <w:sz w:val="20"/>
          <w:szCs w:val="20"/>
        </w:rPr>
        <w:t>IPD</w:t>
      </w:r>
      <w:r w:rsidR="00484228">
        <w:rPr>
          <w:rFonts w:ascii="Calibri" w:hAnsi="Calibri" w:cs="Calibri"/>
          <w:sz w:val="20"/>
          <w:szCs w:val="20"/>
        </w:rPr>
        <w:t>,</w:t>
      </w:r>
      <w:r w:rsidR="00B84248">
        <w:rPr>
          <w:rFonts w:ascii="Calibri" w:hAnsi="Calibri" w:cs="Calibri"/>
          <w:sz w:val="20"/>
          <w:szCs w:val="20"/>
        </w:rPr>
        <w:t xml:space="preserve"> </w:t>
      </w:r>
      <w:r w:rsidR="00B84248" w:rsidRPr="00B84248">
        <w:rPr>
          <w:rFonts w:ascii="Calibri" w:hAnsi="Calibri" w:cs="Calibri"/>
          <w:sz w:val="20"/>
          <w:szCs w:val="20"/>
        </w:rPr>
        <w:t xml:space="preserve"> </w:t>
      </w:r>
      <w:r w:rsidR="00B84248">
        <w:rPr>
          <w:rFonts w:ascii="Calibri" w:hAnsi="Calibri" w:cs="Calibri"/>
          <w:sz w:val="20"/>
          <w:szCs w:val="20"/>
        </w:rPr>
        <w:t>jako kontynuacja umowy z uczestnikami w</w:t>
      </w:r>
      <w:r w:rsidR="009E30C7">
        <w:rPr>
          <w:rFonts w:ascii="Calibri" w:hAnsi="Calibri" w:cs="Calibri"/>
          <w:sz w:val="20"/>
          <w:szCs w:val="20"/>
        </w:rPr>
        <w:t xml:space="preserve"> ramach ścieżki reintegracji IP</w:t>
      </w:r>
      <w:r w:rsidR="00B84248">
        <w:rPr>
          <w:rFonts w:ascii="Calibri" w:hAnsi="Calibri" w:cs="Calibri"/>
          <w:sz w:val="20"/>
          <w:szCs w:val="20"/>
        </w:rPr>
        <w:t>Z</w:t>
      </w:r>
      <w:r w:rsidR="009E30C7">
        <w:rPr>
          <w:rFonts w:ascii="Calibri" w:hAnsi="Calibri" w:cs="Calibri"/>
          <w:sz w:val="20"/>
          <w:szCs w:val="20"/>
        </w:rPr>
        <w:t>S,</w:t>
      </w:r>
      <w:r w:rsidR="00B84248">
        <w:rPr>
          <w:rFonts w:ascii="Calibri" w:hAnsi="Calibri" w:cs="Calibri"/>
          <w:sz w:val="20"/>
          <w:szCs w:val="20"/>
        </w:rPr>
        <w:t xml:space="preserve"> </w:t>
      </w:r>
      <w:r w:rsidR="00B84248" w:rsidRPr="00B84248">
        <w:rPr>
          <w:rFonts w:ascii="Calibri" w:hAnsi="Calibri" w:cs="Calibri"/>
          <w:sz w:val="20"/>
          <w:szCs w:val="20"/>
        </w:rPr>
        <w:t>ze względu na brak lub/i upływ czasu od</w:t>
      </w:r>
      <w:r w:rsidR="0098570A">
        <w:rPr>
          <w:rFonts w:ascii="Calibri" w:hAnsi="Calibri" w:cs="Calibri"/>
          <w:sz w:val="20"/>
          <w:szCs w:val="20"/>
        </w:rPr>
        <w:t xml:space="preserve"> ostatniej aktywności zawodowej</w:t>
      </w:r>
      <w:r w:rsidR="003617FA">
        <w:rPr>
          <w:rFonts w:ascii="Calibri" w:hAnsi="Calibri" w:cs="Calibri"/>
          <w:sz w:val="20"/>
          <w:szCs w:val="20"/>
        </w:rPr>
        <w:t>;</w:t>
      </w:r>
    </w:p>
    <w:p w14:paraId="1771BAF1" w14:textId="77777777" w:rsidR="00484228" w:rsidRPr="00484228" w:rsidRDefault="00653539" w:rsidP="005B5EB2">
      <w:pPr>
        <w:pStyle w:val="Akapitzlist"/>
        <w:widowControl/>
        <w:numPr>
          <w:ilvl w:val="0"/>
          <w:numId w:val="46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color w:val="1F497D" w:themeColor="text2"/>
          <w:sz w:val="20"/>
          <w:szCs w:val="20"/>
        </w:rPr>
      </w:pPr>
      <w:r w:rsidRPr="00484228">
        <w:rPr>
          <w:rFonts w:ascii="Calibri" w:hAnsi="Calibri" w:cs="Calibri"/>
          <w:sz w:val="20"/>
          <w:szCs w:val="20"/>
        </w:rPr>
        <w:t>p</w:t>
      </w:r>
      <w:r w:rsidR="008C259E" w:rsidRPr="00484228">
        <w:rPr>
          <w:rFonts w:ascii="Calibri" w:hAnsi="Calibri" w:cs="Calibri"/>
          <w:sz w:val="20"/>
          <w:szCs w:val="20"/>
        </w:rPr>
        <w:t>raktyki odbywać się będą przez okres 6 miesięcy</w:t>
      </w:r>
      <w:r w:rsidR="003617FA">
        <w:rPr>
          <w:rFonts w:ascii="Calibri" w:hAnsi="Calibri" w:cs="Calibri"/>
          <w:sz w:val="20"/>
          <w:szCs w:val="20"/>
        </w:rPr>
        <w:t>;</w:t>
      </w:r>
    </w:p>
    <w:p w14:paraId="011D7D08" w14:textId="77777777" w:rsidR="008C259E" w:rsidRDefault="00653539" w:rsidP="005B5EB2">
      <w:pPr>
        <w:pStyle w:val="Akapitzlist"/>
        <w:widowControl/>
        <w:numPr>
          <w:ilvl w:val="0"/>
          <w:numId w:val="46"/>
        </w:numPr>
        <w:autoSpaceDE/>
        <w:autoSpaceDN/>
        <w:spacing w:after="200"/>
        <w:ind w:left="709" w:hanging="283"/>
        <w:contextualSpacing/>
        <w:jc w:val="left"/>
        <w:rPr>
          <w:rFonts w:ascii="Calibri" w:hAnsi="Calibri" w:cs="Calibri"/>
          <w:color w:val="1F497D" w:themeColor="text2"/>
          <w:sz w:val="20"/>
          <w:szCs w:val="20"/>
        </w:rPr>
      </w:pPr>
      <w:r w:rsidRPr="00484228">
        <w:rPr>
          <w:rFonts w:ascii="Calibri" w:hAnsi="Calibri" w:cs="Calibri"/>
          <w:sz w:val="20"/>
          <w:szCs w:val="20"/>
        </w:rPr>
        <w:t>z</w:t>
      </w:r>
      <w:r w:rsidR="008C259E" w:rsidRPr="00484228">
        <w:rPr>
          <w:rFonts w:ascii="Calibri" w:hAnsi="Calibri" w:cs="Calibri"/>
          <w:sz w:val="20"/>
          <w:szCs w:val="20"/>
        </w:rPr>
        <w:t xml:space="preserve">e wsparcia może skorzystać 20 </w:t>
      </w:r>
      <w:r w:rsidR="003D0727" w:rsidRPr="00484228">
        <w:rPr>
          <w:rFonts w:ascii="Calibri" w:hAnsi="Calibri" w:cs="Calibri"/>
          <w:sz w:val="20"/>
          <w:szCs w:val="20"/>
        </w:rPr>
        <w:t xml:space="preserve">osób </w:t>
      </w:r>
      <w:r w:rsidR="00BE7773">
        <w:rPr>
          <w:rFonts w:ascii="Calibri" w:hAnsi="Calibri" w:cs="Calibri"/>
          <w:sz w:val="20"/>
          <w:szCs w:val="20"/>
        </w:rPr>
        <w:t>w tym 11 kobiet i 2 osoby</w:t>
      </w:r>
      <w:r w:rsidR="008C259E" w:rsidRPr="00484228">
        <w:rPr>
          <w:rFonts w:ascii="Calibri" w:hAnsi="Calibri" w:cs="Calibri"/>
          <w:sz w:val="20"/>
          <w:szCs w:val="20"/>
        </w:rPr>
        <w:t xml:space="preserve"> niepełnosprawn</w:t>
      </w:r>
      <w:r w:rsidR="00BE7773">
        <w:rPr>
          <w:rFonts w:ascii="Calibri" w:hAnsi="Calibri" w:cs="Calibri"/>
          <w:sz w:val="20"/>
          <w:szCs w:val="20"/>
        </w:rPr>
        <w:t>e</w:t>
      </w:r>
      <w:r w:rsidR="00711B75">
        <w:rPr>
          <w:rFonts w:ascii="Calibri" w:hAnsi="Calibri" w:cs="Calibri"/>
          <w:color w:val="1F497D" w:themeColor="text2"/>
          <w:sz w:val="20"/>
          <w:szCs w:val="20"/>
        </w:rPr>
        <w:t>.</w:t>
      </w:r>
    </w:p>
    <w:p w14:paraId="63524856" w14:textId="77777777" w:rsidR="00831770" w:rsidRPr="00484228" w:rsidRDefault="00831770" w:rsidP="00831770">
      <w:pPr>
        <w:pStyle w:val="Akapitzlist"/>
        <w:widowControl/>
        <w:autoSpaceDE/>
        <w:autoSpaceDN/>
        <w:spacing w:after="200"/>
        <w:ind w:left="993" w:firstLine="0"/>
        <w:contextualSpacing/>
        <w:jc w:val="left"/>
        <w:rPr>
          <w:rFonts w:ascii="Calibri" w:hAnsi="Calibri" w:cs="Calibri"/>
          <w:color w:val="1F497D" w:themeColor="text2"/>
          <w:sz w:val="20"/>
          <w:szCs w:val="20"/>
        </w:rPr>
      </w:pPr>
    </w:p>
    <w:p w14:paraId="66AE006E" w14:textId="77777777" w:rsidR="000D12A1" w:rsidRPr="00484228" w:rsidRDefault="003D6A9B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484228">
        <w:rPr>
          <w:rFonts w:ascii="Calibri" w:hAnsi="Calibri" w:cs="Calibri"/>
          <w:b/>
          <w:sz w:val="20"/>
          <w:szCs w:val="20"/>
        </w:rPr>
        <w:t>§ 5</w:t>
      </w:r>
    </w:p>
    <w:p w14:paraId="3C536490" w14:textId="77777777" w:rsidR="003D6A9B" w:rsidRPr="003617FA" w:rsidRDefault="003D6A9B" w:rsidP="00541478">
      <w:pPr>
        <w:jc w:val="center"/>
        <w:rPr>
          <w:rFonts w:ascii="Calibri" w:hAnsi="Calibri" w:cs="Calibri"/>
          <w:b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>PROCEDURA REKRUTACJI</w:t>
      </w:r>
    </w:p>
    <w:p w14:paraId="6645B1AA" w14:textId="77777777" w:rsidR="00B635BD" w:rsidRPr="003617FA" w:rsidRDefault="00B635BD" w:rsidP="00541478">
      <w:pPr>
        <w:jc w:val="both"/>
        <w:rPr>
          <w:rFonts w:ascii="Calibri" w:hAnsi="Calibri" w:cs="Calibri"/>
          <w:sz w:val="20"/>
          <w:szCs w:val="20"/>
        </w:rPr>
      </w:pPr>
    </w:p>
    <w:p w14:paraId="1ABDC04B" w14:textId="77777777" w:rsidR="00132536" w:rsidRPr="003617FA" w:rsidRDefault="00132536" w:rsidP="0013253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Rekrutacja prowadzona będzie na terenie powiatu łobeskiego z poszanowaniem zasady równości szans</w:t>
      </w:r>
      <w:r w:rsidR="00D979C9" w:rsidRPr="003617FA">
        <w:rPr>
          <w:rFonts w:ascii="Calibri" w:hAnsi="Calibri" w:cs="Calibri"/>
          <w:sz w:val="20"/>
          <w:szCs w:val="20"/>
        </w:rPr>
        <w:t xml:space="preserve"> kobiet i mężczyzn </w:t>
      </w:r>
      <w:r w:rsidRPr="003617FA">
        <w:rPr>
          <w:rFonts w:ascii="Calibri" w:hAnsi="Calibri" w:cs="Calibri"/>
          <w:sz w:val="20"/>
          <w:szCs w:val="20"/>
        </w:rPr>
        <w:t>i niedyskryminacji w opar</w:t>
      </w:r>
      <w:r w:rsidR="003617FA" w:rsidRPr="003617FA">
        <w:rPr>
          <w:rFonts w:ascii="Calibri" w:hAnsi="Calibri" w:cs="Calibri"/>
          <w:sz w:val="20"/>
          <w:szCs w:val="20"/>
        </w:rPr>
        <w:t>ciu o Regulamin uczestnictwa.</w:t>
      </w:r>
    </w:p>
    <w:p w14:paraId="7C86C88C" w14:textId="77777777" w:rsidR="00A907CC" w:rsidRPr="003617FA" w:rsidRDefault="00A907CC" w:rsidP="00A907CC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Postępowanie rekrutacyjne przeprowadzi Komisja Rekrutacyjna.</w:t>
      </w:r>
    </w:p>
    <w:p w14:paraId="59C891C1" w14:textId="77777777" w:rsidR="00A907CC" w:rsidRPr="003617FA" w:rsidRDefault="00132536" w:rsidP="00A907CC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Ze względu na charakter wsparcia przewiduje się rekrutację ciągłą</w:t>
      </w:r>
      <w:r w:rsidR="0050123A" w:rsidRPr="003617FA">
        <w:rPr>
          <w:rFonts w:ascii="Calibri" w:hAnsi="Calibri" w:cs="Calibri"/>
          <w:sz w:val="20"/>
          <w:szCs w:val="20"/>
        </w:rPr>
        <w:t xml:space="preserve"> podczas całego trwania projektu aż do wyczerpania limitu miejsc.</w:t>
      </w:r>
    </w:p>
    <w:p w14:paraId="7E8C6C5B" w14:textId="77777777" w:rsidR="00B50326" w:rsidRPr="003617FA" w:rsidRDefault="00B50326" w:rsidP="0086172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W pierwszym okresie rekrutacji osoba chętna do udziału</w:t>
      </w:r>
      <w:r w:rsidR="007C7BA8" w:rsidRPr="003617FA">
        <w:rPr>
          <w:rFonts w:ascii="Calibri" w:hAnsi="Calibri" w:cs="Calibri"/>
          <w:sz w:val="20"/>
          <w:szCs w:val="20"/>
        </w:rPr>
        <w:t xml:space="preserve"> w projekcie składa wypełniony Formularz R</w:t>
      </w:r>
      <w:r w:rsidRPr="003617FA">
        <w:rPr>
          <w:rFonts w:ascii="Calibri" w:hAnsi="Calibri" w:cs="Calibri"/>
          <w:sz w:val="20"/>
          <w:szCs w:val="20"/>
        </w:rPr>
        <w:t>ekrutacyjny</w:t>
      </w:r>
      <w:r w:rsidR="00F44B38" w:rsidRPr="003617FA">
        <w:rPr>
          <w:rFonts w:ascii="Calibri" w:hAnsi="Calibri" w:cs="Calibri"/>
          <w:sz w:val="20"/>
          <w:szCs w:val="20"/>
        </w:rPr>
        <w:t xml:space="preserve"> (wzór stanowi zał. Nr 1)</w:t>
      </w:r>
      <w:r w:rsidR="00940D36" w:rsidRPr="003617FA">
        <w:rPr>
          <w:rFonts w:ascii="Calibri" w:hAnsi="Calibri" w:cs="Calibri"/>
          <w:sz w:val="20"/>
          <w:szCs w:val="20"/>
        </w:rPr>
        <w:t>, zaświadczenia potwierdzające sytuację życiowo - zawodową kandydata/</w:t>
      </w:r>
      <w:proofErr w:type="spellStart"/>
      <w:r w:rsidR="00940D36" w:rsidRPr="003617FA">
        <w:rPr>
          <w:rFonts w:ascii="Calibri" w:hAnsi="Calibri" w:cs="Calibri"/>
          <w:sz w:val="20"/>
          <w:szCs w:val="20"/>
        </w:rPr>
        <w:t>tki</w:t>
      </w:r>
      <w:proofErr w:type="spellEnd"/>
      <w:r w:rsidR="00861726" w:rsidRPr="003617FA">
        <w:rPr>
          <w:rFonts w:ascii="Calibri" w:hAnsi="Calibri" w:cs="Calibri"/>
          <w:sz w:val="20"/>
          <w:szCs w:val="20"/>
        </w:rPr>
        <w:t xml:space="preserve"> oraz</w:t>
      </w:r>
      <w:r w:rsidR="00940D36" w:rsidRPr="003617FA">
        <w:rPr>
          <w:rFonts w:ascii="Calibri" w:hAnsi="Calibri" w:cs="Calibri"/>
          <w:sz w:val="20"/>
          <w:szCs w:val="20"/>
        </w:rPr>
        <w:t xml:space="preserve"> </w:t>
      </w:r>
      <w:r w:rsidR="00861726" w:rsidRPr="003617FA">
        <w:rPr>
          <w:rFonts w:ascii="Calibri" w:hAnsi="Calibri" w:cs="Calibri"/>
          <w:sz w:val="20"/>
          <w:szCs w:val="20"/>
        </w:rPr>
        <w:t>zgodę</w:t>
      </w:r>
      <w:r w:rsidR="00940D36" w:rsidRPr="003617FA">
        <w:rPr>
          <w:rFonts w:ascii="Calibri" w:hAnsi="Calibri" w:cs="Calibri"/>
          <w:sz w:val="20"/>
          <w:szCs w:val="20"/>
        </w:rPr>
        <w:t xml:space="preserve"> na przetwarzanie danych o</w:t>
      </w:r>
      <w:r w:rsidR="005134FC" w:rsidRPr="003617FA">
        <w:rPr>
          <w:rFonts w:ascii="Calibri" w:hAnsi="Calibri" w:cs="Calibri"/>
          <w:sz w:val="20"/>
          <w:szCs w:val="20"/>
        </w:rPr>
        <w:t>sobowych (wzór stanowi zał. Nr 2</w:t>
      </w:r>
      <w:r w:rsidR="00940D36" w:rsidRPr="003617FA">
        <w:rPr>
          <w:rFonts w:ascii="Calibri" w:hAnsi="Calibri" w:cs="Calibri"/>
          <w:sz w:val="20"/>
          <w:szCs w:val="20"/>
        </w:rPr>
        <w:t>)</w:t>
      </w:r>
    </w:p>
    <w:p w14:paraId="6C25D7B1" w14:textId="77777777" w:rsidR="00B50326" w:rsidRPr="003617FA" w:rsidRDefault="00B50326" w:rsidP="00B5032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Formularz rekrutacyjny można złożyć osobiście, pocztą, pocztą – elektroniczną.</w:t>
      </w:r>
    </w:p>
    <w:p w14:paraId="02D08C3A" w14:textId="77777777" w:rsidR="00B50326" w:rsidRPr="003617FA" w:rsidRDefault="00B50326" w:rsidP="0013253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Komisja rekrutacyjna analizuje pod względem formalnym dokumenty rekrutacyjne dostarczone przez osoby chcące</w:t>
      </w:r>
      <w:r w:rsidR="0040738E" w:rsidRPr="003617FA">
        <w:rPr>
          <w:rFonts w:ascii="Calibri" w:hAnsi="Calibri" w:cs="Calibri"/>
          <w:sz w:val="20"/>
          <w:szCs w:val="20"/>
        </w:rPr>
        <w:t xml:space="preserve"> wziąć udział</w:t>
      </w:r>
      <w:r w:rsidR="009B5ED4" w:rsidRPr="003617FA">
        <w:rPr>
          <w:rFonts w:ascii="Calibri" w:hAnsi="Calibri" w:cs="Calibri"/>
          <w:sz w:val="20"/>
          <w:szCs w:val="20"/>
        </w:rPr>
        <w:t xml:space="preserve"> w projekcie.</w:t>
      </w:r>
    </w:p>
    <w:p w14:paraId="15A04857" w14:textId="77777777" w:rsidR="00F4520E" w:rsidRPr="003617FA" w:rsidRDefault="00F4520E" w:rsidP="0013253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Na podstawie złożonych dokumentów rekrutacyjnych komisja re</w:t>
      </w:r>
      <w:r w:rsidR="0050123A" w:rsidRPr="003617FA">
        <w:rPr>
          <w:rFonts w:ascii="Calibri" w:hAnsi="Calibri" w:cs="Calibri"/>
          <w:sz w:val="20"/>
          <w:szCs w:val="20"/>
        </w:rPr>
        <w:t>krutacyjna kwalifikuje do udział</w:t>
      </w:r>
      <w:r w:rsidRPr="003617FA">
        <w:rPr>
          <w:rFonts w:ascii="Calibri" w:hAnsi="Calibri" w:cs="Calibri"/>
          <w:sz w:val="20"/>
          <w:szCs w:val="20"/>
        </w:rPr>
        <w:t xml:space="preserve">u </w:t>
      </w:r>
      <w:r w:rsidR="00E631C6" w:rsidRPr="003617FA">
        <w:rPr>
          <w:rFonts w:ascii="Calibri" w:hAnsi="Calibri" w:cs="Calibri"/>
          <w:sz w:val="20"/>
          <w:szCs w:val="20"/>
        </w:rPr>
        <w:br/>
      </w:r>
      <w:r w:rsidRPr="003617FA">
        <w:rPr>
          <w:rFonts w:ascii="Calibri" w:hAnsi="Calibri" w:cs="Calibri"/>
          <w:sz w:val="20"/>
          <w:szCs w:val="20"/>
        </w:rPr>
        <w:t xml:space="preserve">w projekcie osoby spełniające </w:t>
      </w:r>
      <w:r w:rsidR="005958A1" w:rsidRPr="003617FA">
        <w:rPr>
          <w:rFonts w:ascii="Calibri" w:hAnsi="Calibri" w:cs="Calibri"/>
          <w:sz w:val="20"/>
          <w:szCs w:val="20"/>
        </w:rPr>
        <w:t>poniższe kryteria:</w:t>
      </w:r>
    </w:p>
    <w:p w14:paraId="4103FF15" w14:textId="77777777" w:rsidR="000601F1" w:rsidRPr="003617FA" w:rsidRDefault="00B26E91" w:rsidP="005B5EB2">
      <w:pPr>
        <w:numPr>
          <w:ilvl w:val="1"/>
          <w:numId w:val="14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>kryteria</w:t>
      </w:r>
      <w:r w:rsidR="00E349AA" w:rsidRPr="003617FA">
        <w:rPr>
          <w:rFonts w:ascii="Calibri" w:hAnsi="Calibri" w:cs="Calibri"/>
          <w:b/>
          <w:sz w:val="20"/>
          <w:szCs w:val="20"/>
        </w:rPr>
        <w:t xml:space="preserve"> obligatoryjne</w:t>
      </w:r>
      <w:r w:rsidR="008D7798" w:rsidRPr="003617FA">
        <w:rPr>
          <w:rFonts w:ascii="Calibri" w:hAnsi="Calibri" w:cs="Calibri"/>
          <w:sz w:val="20"/>
          <w:szCs w:val="20"/>
        </w:rPr>
        <w:t>:</w:t>
      </w:r>
    </w:p>
    <w:p w14:paraId="515DB26D" w14:textId="77777777" w:rsidR="004E248B" w:rsidRPr="003617FA" w:rsidRDefault="00B26E91" w:rsidP="005B5EB2">
      <w:pPr>
        <w:pStyle w:val="Akapitzlist"/>
        <w:numPr>
          <w:ilvl w:val="0"/>
          <w:numId w:val="36"/>
        </w:numPr>
        <w:ind w:left="993" w:hanging="284"/>
        <w:rPr>
          <w:rFonts w:ascii="Calibri" w:hAnsi="Calibri" w:cs="Calibri"/>
          <w:i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zgodność z grupą odbiorców</w:t>
      </w:r>
      <w:r w:rsidR="00E631C6" w:rsidRPr="003617FA">
        <w:rPr>
          <w:rFonts w:ascii="Calibri" w:hAnsi="Calibri" w:cs="Calibri"/>
          <w:sz w:val="20"/>
          <w:szCs w:val="20"/>
        </w:rPr>
        <w:t>.</w:t>
      </w:r>
    </w:p>
    <w:p w14:paraId="1292EBB9" w14:textId="77777777" w:rsidR="00E349AA" w:rsidRPr="003617FA" w:rsidRDefault="00B26E91" w:rsidP="005B5EB2">
      <w:pPr>
        <w:numPr>
          <w:ilvl w:val="1"/>
          <w:numId w:val="14"/>
        </w:numPr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 xml:space="preserve">kryteria </w:t>
      </w:r>
      <w:r w:rsidR="00E349AA" w:rsidRPr="003617FA">
        <w:rPr>
          <w:rFonts w:ascii="Calibri" w:hAnsi="Calibri" w:cs="Calibri"/>
          <w:b/>
          <w:sz w:val="20"/>
          <w:szCs w:val="20"/>
        </w:rPr>
        <w:t>dopuszcz</w:t>
      </w:r>
      <w:r w:rsidR="0020199A" w:rsidRPr="003617FA">
        <w:rPr>
          <w:rFonts w:ascii="Calibri" w:hAnsi="Calibri" w:cs="Calibri"/>
          <w:b/>
          <w:sz w:val="20"/>
          <w:szCs w:val="20"/>
        </w:rPr>
        <w:t>ające</w:t>
      </w:r>
      <w:r w:rsidR="00E349AA" w:rsidRPr="003617FA">
        <w:rPr>
          <w:rFonts w:ascii="Calibri" w:hAnsi="Calibri" w:cs="Calibri"/>
          <w:b/>
          <w:sz w:val="20"/>
          <w:szCs w:val="20"/>
        </w:rPr>
        <w:t>, premiujące</w:t>
      </w:r>
      <w:r w:rsidR="0020199A" w:rsidRPr="003617FA">
        <w:rPr>
          <w:rFonts w:ascii="Calibri" w:hAnsi="Calibri" w:cs="Calibri"/>
          <w:b/>
          <w:sz w:val="20"/>
          <w:szCs w:val="20"/>
        </w:rPr>
        <w:t>:</w:t>
      </w:r>
    </w:p>
    <w:p w14:paraId="2969CFCE" w14:textId="77777777" w:rsidR="00E349AA" w:rsidRPr="003617FA" w:rsidRDefault="00E349AA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podwójne wykluczenie</w:t>
      </w:r>
      <w:r w:rsidR="00A907CC" w:rsidRPr="003617FA">
        <w:rPr>
          <w:rFonts w:ascii="Calibri" w:hAnsi="Calibri" w:cs="Calibri"/>
          <w:sz w:val="20"/>
          <w:szCs w:val="20"/>
        </w:rPr>
        <w:t xml:space="preserve"> (1pkt)</w:t>
      </w:r>
      <w:r w:rsidR="00471AA8" w:rsidRPr="003617FA">
        <w:rPr>
          <w:rFonts w:ascii="Calibri" w:hAnsi="Calibri" w:cs="Calibri"/>
          <w:sz w:val="20"/>
          <w:szCs w:val="20"/>
        </w:rPr>
        <w:t>;</w:t>
      </w:r>
    </w:p>
    <w:p w14:paraId="5B55E322" w14:textId="77777777" w:rsidR="00E349AA" w:rsidRPr="003617FA" w:rsidRDefault="00471AA8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niepełnosprawność (</w:t>
      </w:r>
      <w:r w:rsidR="00E349AA" w:rsidRPr="003617FA">
        <w:rPr>
          <w:rFonts w:ascii="Calibri" w:hAnsi="Calibri" w:cs="Calibri"/>
          <w:sz w:val="20"/>
          <w:szCs w:val="20"/>
        </w:rPr>
        <w:t>w tym sprzężona i zaburzenia psychiczne)</w:t>
      </w:r>
      <w:r w:rsidR="00A907CC" w:rsidRPr="003617FA">
        <w:rPr>
          <w:rFonts w:ascii="Calibri" w:hAnsi="Calibri" w:cs="Calibri"/>
          <w:sz w:val="20"/>
          <w:szCs w:val="20"/>
        </w:rPr>
        <w:t xml:space="preserve"> (1pkt)</w:t>
      </w:r>
      <w:r w:rsidR="007C0EEB" w:rsidRPr="003617FA">
        <w:rPr>
          <w:rFonts w:ascii="Calibri" w:hAnsi="Calibri" w:cs="Calibri"/>
          <w:sz w:val="20"/>
          <w:szCs w:val="20"/>
        </w:rPr>
        <w:t>;</w:t>
      </w:r>
    </w:p>
    <w:p w14:paraId="08F76C44" w14:textId="77777777" w:rsidR="00E349AA" w:rsidRPr="003617FA" w:rsidRDefault="00E349AA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fakt zamieszkiwania </w:t>
      </w:r>
      <w:r w:rsidR="00BE7976">
        <w:rPr>
          <w:rFonts w:ascii="Calibri" w:hAnsi="Calibri" w:cs="Calibri"/>
          <w:sz w:val="20"/>
          <w:szCs w:val="20"/>
        </w:rPr>
        <w:t>na terenie powiatu łobeskiego</w:t>
      </w:r>
      <w:r w:rsidR="007C0EEB" w:rsidRPr="003617FA">
        <w:rPr>
          <w:rFonts w:ascii="Calibri" w:hAnsi="Calibri" w:cs="Calibri"/>
          <w:sz w:val="20"/>
          <w:szCs w:val="20"/>
        </w:rPr>
        <w:t xml:space="preserve"> </w:t>
      </w:r>
      <w:r w:rsidR="00A907CC" w:rsidRPr="003617FA">
        <w:rPr>
          <w:rFonts w:ascii="Calibri" w:hAnsi="Calibri" w:cs="Calibri"/>
          <w:sz w:val="20"/>
          <w:szCs w:val="20"/>
        </w:rPr>
        <w:t>(1pkt);</w:t>
      </w:r>
    </w:p>
    <w:p w14:paraId="1701292C" w14:textId="77777777" w:rsidR="00E349AA" w:rsidRPr="003617FA" w:rsidRDefault="00E349AA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korzystanie z POPŻ</w:t>
      </w:r>
      <w:r w:rsidR="007C0EEB" w:rsidRPr="003617FA">
        <w:rPr>
          <w:rFonts w:ascii="Calibri" w:hAnsi="Calibri" w:cs="Calibri"/>
          <w:sz w:val="20"/>
          <w:szCs w:val="20"/>
        </w:rPr>
        <w:t xml:space="preserve"> </w:t>
      </w:r>
      <w:r w:rsidR="00A907CC" w:rsidRPr="003617FA">
        <w:rPr>
          <w:rFonts w:ascii="Calibri" w:hAnsi="Calibri" w:cs="Calibri"/>
          <w:sz w:val="20"/>
          <w:szCs w:val="20"/>
        </w:rPr>
        <w:t>(1pkt);</w:t>
      </w:r>
    </w:p>
    <w:p w14:paraId="229546DE" w14:textId="77777777" w:rsidR="00471AA8" w:rsidRPr="003617FA" w:rsidRDefault="00A907CC" w:rsidP="005B5EB2">
      <w:pPr>
        <w:pStyle w:val="Akapitzlist"/>
        <w:numPr>
          <w:ilvl w:val="0"/>
          <w:numId w:val="26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bycie kobietą</w:t>
      </w:r>
      <w:r w:rsidR="00E631C6" w:rsidRPr="003617FA">
        <w:rPr>
          <w:rFonts w:ascii="Calibri" w:hAnsi="Calibri" w:cs="Calibri"/>
          <w:sz w:val="20"/>
          <w:szCs w:val="20"/>
        </w:rPr>
        <w:t xml:space="preserve"> </w:t>
      </w:r>
      <w:r w:rsidRPr="003617FA">
        <w:rPr>
          <w:rFonts w:ascii="Calibri" w:hAnsi="Calibri" w:cs="Calibri"/>
          <w:sz w:val="20"/>
          <w:szCs w:val="20"/>
        </w:rPr>
        <w:t>(1pkt);</w:t>
      </w:r>
    </w:p>
    <w:p w14:paraId="53CC69DF" w14:textId="77777777" w:rsidR="00F15797" w:rsidRPr="003617FA" w:rsidRDefault="00A907CC" w:rsidP="005B5EB2">
      <w:pPr>
        <w:pStyle w:val="Akapitzlist"/>
        <w:numPr>
          <w:ilvl w:val="0"/>
          <w:numId w:val="35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niższe </w:t>
      </w:r>
      <w:r w:rsidR="00471AA8" w:rsidRPr="003617FA">
        <w:rPr>
          <w:rFonts w:ascii="Calibri" w:hAnsi="Calibri" w:cs="Calibri"/>
          <w:sz w:val="20"/>
          <w:szCs w:val="20"/>
        </w:rPr>
        <w:t xml:space="preserve">kwalifikacje lub ich brak wśród osób bezrobotnych z </w:t>
      </w:r>
      <w:r w:rsidR="002E7F7D" w:rsidRPr="003617FA">
        <w:rPr>
          <w:rFonts w:ascii="Calibri" w:hAnsi="Calibri" w:cs="Calibri"/>
          <w:sz w:val="20"/>
          <w:szCs w:val="20"/>
        </w:rPr>
        <w:t xml:space="preserve">wykształceniem zawodowym </w:t>
      </w:r>
      <w:r w:rsidR="00E631C6" w:rsidRPr="003617FA">
        <w:rPr>
          <w:rFonts w:ascii="Calibri" w:hAnsi="Calibri" w:cs="Calibri"/>
          <w:sz w:val="20"/>
          <w:szCs w:val="20"/>
        </w:rPr>
        <w:br/>
      </w:r>
      <w:r w:rsidR="002E7F7D" w:rsidRPr="003617FA">
        <w:rPr>
          <w:rFonts w:ascii="Calibri" w:hAnsi="Calibri" w:cs="Calibri"/>
          <w:sz w:val="20"/>
          <w:szCs w:val="20"/>
        </w:rPr>
        <w:t>i niższym</w:t>
      </w:r>
      <w:r w:rsidRPr="003617FA">
        <w:rPr>
          <w:rFonts w:ascii="Calibri" w:hAnsi="Calibri" w:cs="Calibri"/>
          <w:sz w:val="20"/>
          <w:szCs w:val="20"/>
        </w:rPr>
        <w:t xml:space="preserve"> (1pkt);</w:t>
      </w:r>
    </w:p>
    <w:p w14:paraId="640664D4" w14:textId="77777777" w:rsidR="002E7F7D" w:rsidRPr="003617FA" w:rsidRDefault="00A907CC" w:rsidP="005B5EB2">
      <w:pPr>
        <w:pStyle w:val="Akapitzlist"/>
        <w:numPr>
          <w:ilvl w:val="0"/>
          <w:numId w:val="35"/>
        </w:numPr>
        <w:ind w:left="993" w:hanging="284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m</w:t>
      </w:r>
      <w:r w:rsidR="002E7F7D" w:rsidRPr="003617FA">
        <w:rPr>
          <w:rFonts w:ascii="Calibri" w:hAnsi="Calibri" w:cs="Calibri"/>
          <w:sz w:val="20"/>
          <w:szCs w:val="20"/>
        </w:rPr>
        <w:t xml:space="preserve">niejsze doświadczenie zawodowe wśród </w:t>
      </w:r>
      <w:r w:rsidR="00E631C6" w:rsidRPr="003617FA">
        <w:rPr>
          <w:rFonts w:ascii="Calibri" w:hAnsi="Calibri" w:cs="Calibri"/>
          <w:sz w:val="20"/>
          <w:szCs w:val="20"/>
        </w:rPr>
        <w:t xml:space="preserve">ogółu bezrobotnych </w:t>
      </w:r>
      <w:r w:rsidR="002E7F7D" w:rsidRPr="003617FA">
        <w:rPr>
          <w:rFonts w:ascii="Calibri" w:hAnsi="Calibri" w:cs="Calibri"/>
          <w:sz w:val="20"/>
          <w:szCs w:val="20"/>
        </w:rPr>
        <w:t xml:space="preserve">bez doświadczenia m.in. </w:t>
      </w:r>
      <w:r w:rsidR="00E631C6" w:rsidRPr="003617FA">
        <w:rPr>
          <w:rFonts w:ascii="Calibri" w:hAnsi="Calibri" w:cs="Calibri"/>
          <w:sz w:val="20"/>
          <w:szCs w:val="20"/>
        </w:rPr>
        <w:br/>
      </w:r>
      <w:r w:rsidR="002E7F7D" w:rsidRPr="003617FA">
        <w:rPr>
          <w:rFonts w:ascii="Calibri" w:hAnsi="Calibri" w:cs="Calibri"/>
          <w:sz w:val="20"/>
          <w:szCs w:val="20"/>
        </w:rPr>
        <w:t>z powodu pełnienia ról rodzinnych, opieka</w:t>
      </w:r>
      <w:r w:rsidRPr="003617FA">
        <w:rPr>
          <w:rFonts w:ascii="Calibri" w:hAnsi="Calibri" w:cs="Calibri"/>
          <w:sz w:val="20"/>
          <w:szCs w:val="20"/>
        </w:rPr>
        <w:t xml:space="preserve"> (1pkt);</w:t>
      </w:r>
    </w:p>
    <w:p w14:paraId="64570A88" w14:textId="77777777" w:rsidR="00471AA8" w:rsidRPr="003617FA" w:rsidRDefault="00691894" w:rsidP="00E631C6">
      <w:pPr>
        <w:pStyle w:val="Akapitzlist"/>
        <w:numPr>
          <w:ilvl w:val="0"/>
          <w:numId w:val="12"/>
        </w:numPr>
        <w:ind w:left="426" w:hanging="426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Na podstawie przyznanych punktów </w:t>
      </w:r>
      <w:r w:rsidR="00471AA8" w:rsidRPr="003617FA">
        <w:rPr>
          <w:rFonts w:ascii="Calibri" w:hAnsi="Calibri" w:cs="Calibri"/>
          <w:sz w:val="20"/>
          <w:szCs w:val="20"/>
        </w:rPr>
        <w:t>utworzona zostanie lista rankingowa oraz lista rezerwowa</w:t>
      </w:r>
      <w:r w:rsidR="00A907CC" w:rsidRPr="003617FA">
        <w:rPr>
          <w:rFonts w:ascii="Calibri" w:hAnsi="Calibri" w:cs="Calibri"/>
          <w:sz w:val="20"/>
          <w:szCs w:val="20"/>
        </w:rPr>
        <w:t>.</w:t>
      </w:r>
      <w:r w:rsidR="00471AA8" w:rsidRPr="003617FA">
        <w:rPr>
          <w:rFonts w:ascii="Calibri" w:hAnsi="Calibri" w:cs="Calibri"/>
          <w:sz w:val="20"/>
          <w:szCs w:val="20"/>
        </w:rPr>
        <w:t xml:space="preserve"> </w:t>
      </w:r>
      <w:r w:rsidR="00A907CC" w:rsidRPr="003617FA">
        <w:rPr>
          <w:rFonts w:ascii="Calibri" w:hAnsi="Calibri" w:cs="Calibri"/>
          <w:sz w:val="20"/>
          <w:szCs w:val="20"/>
        </w:rPr>
        <w:t>L</w:t>
      </w:r>
      <w:r w:rsidRPr="003617FA">
        <w:rPr>
          <w:rFonts w:ascii="Calibri" w:hAnsi="Calibri" w:cs="Calibri"/>
          <w:sz w:val="20"/>
          <w:szCs w:val="20"/>
        </w:rPr>
        <w:t xml:space="preserve">ista </w:t>
      </w:r>
      <w:r w:rsidR="00A907CC" w:rsidRPr="003617FA">
        <w:rPr>
          <w:rFonts w:ascii="Calibri" w:hAnsi="Calibri" w:cs="Calibri"/>
          <w:sz w:val="20"/>
          <w:szCs w:val="20"/>
        </w:rPr>
        <w:t>rankingowa zostanie podana do wiadomości wszystkim zainteresowanym osobom</w:t>
      </w:r>
      <w:r w:rsidR="00E631C6" w:rsidRPr="003617FA">
        <w:rPr>
          <w:rFonts w:ascii="Calibri" w:hAnsi="Calibri" w:cs="Calibri"/>
          <w:sz w:val="20"/>
          <w:szCs w:val="20"/>
        </w:rPr>
        <w:t>.</w:t>
      </w:r>
    </w:p>
    <w:p w14:paraId="7A3BE45C" w14:textId="77777777" w:rsidR="00E631C6" w:rsidRPr="003617FA" w:rsidRDefault="00E631C6" w:rsidP="00E631C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Po przekroczeniu limitu miejsc w projekcie osoby spełniające kryteria uczestnictwa, które nie zostały zakwalifikowane do projektu wpisane są na listę rezerwową.</w:t>
      </w:r>
    </w:p>
    <w:p w14:paraId="66B49F45" w14:textId="77777777" w:rsidR="00E631C6" w:rsidRPr="003617FA" w:rsidRDefault="00E631C6" w:rsidP="00E631C6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W sytuacji zwolnienia się miejsca w projekcie Komisja Rekrutacyjna uzupełnia listę uczestników projektu. Pierwszeństwo do uczestnictwa w projekcie mają osoby z listy rezerwowej.</w:t>
      </w:r>
    </w:p>
    <w:p w14:paraId="3A4F1207" w14:textId="77777777" w:rsidR="00A51A4E" w:rsidRPr="003617FA" w:rsidRDefault="00A51A4E" w:rsidP="00A51A4E">
      <w:pPr>
        <w:numPr>
          <w:ilvl w:val="0"/>
          <w:numId w:val="1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Osoba zakwalifikowana do projektu </w:t>
      </w:r>
      <w:r w:rsidR="005C1DA3" w:rsidRPr="003617FA">
        <w:rPr>
          <w:rFonts w:ascii="Calibri" w:hAnsi="Calibri" w:cs="Calibri"/>
          <w:sz w:val="20"/>
          <w:szCs w:val="20"/>
        </w:rPr>
        <w:t xml:space="preserve">podpisuje </w:t>
      </w:r>
      <w:r w:rsidR="005134FC" w:rsidRPr="003617FA">
        <w:rPr>
          <w:rFonts w:ascii="Calibri" w:hAnsi="Calibri" w:cs="Calibri"/>
          <w:sz w:val="20"/>
          <w:szCs w:val="20"/>
        </w:rPr>
        <w:t xml:space="preserve">Deklarację Uczestnictwa w Projekcie (wzór stanowi zał. Nr 3) </w:t>
      </w:r>
      <w:r w:rsidR="005C1DA3" w:rsidRPr="003617FA">
        <w:rPr>
          <w:rFonts w:ascii="Calibri" w:hAnsi="Calibri" w:cs="Calibri"/>
          <w:sz w:val="20"/>
          <w:szCs w:val="20"/>
        </w:rPr>
        <w:t xml:space="preserve">i </w:t>
      </w:r>
      <w:r w:rsidRPr="003617FA">
        <w:rPr>
          <w:rFonts w:ascii="Calibri" w:hAnsi="Calibri" w:cs="Calibri"/>
          <w:sz w:val="20"/>
          <w:szCs w:val="20"/>
        </w:rPr>
        <w:t>uzupełnia dokumentację projektową i od tego momentu staje się pełnoprawnym uczestnikiem/</w:t>
      </w:r>
      <w:proofErr w:type="spellStart"/>
      <w:r w:rsidRPr="003617FA">
        <w:rPr>
          <w:rFonts w:ascii="Calibri" w:hAnsi="Calibri" w:cs="Calibri"/>
          <w:sz w:val="20"/>
          <w:szCs w:val="20"/>
        </w:rPr>
        <w:t>czką</w:t>
      </w:r>
      <w:proofErr w:type="spellEnd"/>
      <w:r w:rsidRPr="003617FA">
        <w:rPr>
          <w:rFonts w:ascii="Calibri" w:hAnsi="Calibri" w:cs="Calibri"/>
          <w:sz w:val="20"/>
          <w:szCs w:val="20"/>
        </w:rPr>
        <w:t xml:space="preserve"> projektu.</w:t>
      </w:r>
    </w:p>
    <w:p w14:paraId="067368F8" w14:textId="77777777" w:rsidR="00831770" w:rsidRPr="003617FA" w:rsidRDefault="00831770" w:rsidP="00831770">
      <w:pPr>
        <w:ind w:left="426"/>
        <w:jc w:val="both"/>
        <w:rPr>
          <w:rFonts w:ascii="Calibri" w:hAnsi="Calibri" w:cs="Calibri"/>
          <w:sz w:val="20"/>
          <w:szCs w:val="20"/>
        </w:rPr>
      </w:pPr>
    </w:p>
    <w:p w14:paraId="148E9E14" w14:textId="77777777" w:rsidR="00214FD7" w:rsidRPr="003617FA" w:rsidRDefault="000B5DFF" w:rsidP="00541478">
      <w:pPr>
        <w:pStyle w:val="Tekstpodstawowy"/>
        <w:spacing w:line="252" w:lineRule="exact"/>
        <w:jc w:val="center"/>
        <w:rPr>
          <w:rFonts w:ascii="Calibri" w:hAnsi="Calibri" w:cs="Calibri"/>
          <w:b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lastRenderedPageBreak/>
        <w:t>§ 6</w:t>
      </w:r>
    </w:p>
    <w:p w14:paraId="3E5330A5" w14:textId="77777777" w:rsidR="00214FD7" w:rsidRPr="003617FA" w:rsidRDefault="00214FD7" w:rsidP="00541478">
      <w:pPr>
        <w:spacing w:line="252" w:lineRule="exact"/>
        <w:ind w:left="282" w:right="282"/>
        <w:jc w:val="center"/>
        <w:rPr>
          <w:rFonts w:ascii="Calibri" w:hAnsi="Calibri" w:cs="Calibri"/>
          <w:b/>
          <w:sz w:val="20"/>
          <w:szCs w:val="20"/>
        </w:rPr>
      </w:pPr>
      <w:r w:rsidRPr="003617FA">
        <w:rPr>
          <w:rFonts w:ascii="Calibri" w:hAnsi="Calibri" w:cs="Calibri"/>
          <w:b/>
          <w:sz w:val="20"/>
          <w:szCs w:val="20"/>
        </w:rPr>
        <w:t>PRAWA I OBOWIĄZKI</w:t>
      </w:r>
    </w:p>
    <w:p w14:paraId="187DF971" w14:textId="77777777" w:rsidR="00214FD7" w:rsidRPr="003617FA" w:rsidRDefault="00214FD7" w:rsidP="00202502">
      <w:pPr>
        <w:tabs>
          <w:tab w:val="left" w:pos="-1276"/>
        </w:tabs>
        <w:ind w:right="115"/>
        <w:rPr>
          <w:rFonts w:ascii="Calibri" w:hAnsi="Calibri" w:cs="Calibri"/>
          <w:sz w:val="20"/>
          <w:szCs w:val="20"/>
        </w:rPr>
      </w:pPr>
    </w:p>
    <w:p w14:paraId="33D7332D" w14:textId="77777777" w:rsidR="00202502" w:rsidRPr="003617FA" w:rsidRDefault="00202502" w:rsidP="00202502">
      <w:pPr>
        <w:pStyle w:val="Akapitzlist"/>
        <w:numPr>
          <w:ilvl w:val="0"/>
          <w:numId w:val="2"/>
        </w:numPr>
        <w:spacing w:line="252" w:lineRule="exac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Uczestnik projektu ma prawo</w:t>
      </w:r>
      <w:r w:rsidRPr="003617FA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3617FA">
        <w:rPr>
          <w:rFonts w:ascii="Calibri" w:hAnsi="Calibri" w:cs="Calibri"/>
          <w:sz w:val="20"/>
          <w:szCs w:val="20"/>
        </w:rPr>
        <w:t>do:</w:t>
      </w:r>
    </w:p>
    <w:p w14:paraId="61D317FE" w14:textId="77777777" w:rsidR="00202502" w:rsidRPr="003617FA" w:rsidRDefault="00202502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udziału w zajęciach warsztatowych, doradczych (w tym indywidualnych),</w:t>
      </w:r>
      <w:r w:rsidR="00626249" w:rsidRPr="003617FA">
        <w:rPr>
          <w:rFonts w:ascii="Calibri" w:hAnsi="Calibri" w:cs="Calibri"/>
          <w:sz w:val="20"/>
          <w:szCs w:val="20"/>
        </w:rPr>
        <w:t xml:space="preserve"> kursach zawodowych</w:t>
      </w:r>
      <w:r w:rsidRPr="003617FA">
        <w:rPr>
          <w:rFonts w:ascii="Calibri" w:hAnsi="Calibri" w:cs="Calibri"/>
          <w:sz w:val="20"/>
          <w:szCs w:val="20"/>
        </w:rPr>
        <w:t xml:space="preserve"> </w:t>
      </w:r>
      <w:r w:rsidR="00626249" w:rsidRPr="003617FA">
        <w:rPr>
          <w:rFonts w:ascii="Calibri" w:hAnsi="Calibri" w:cs="Calibri"/>
          <w:sz w:val="20"/>
          <w:szCs w:val="20"/>
        </w:rPr>
        <w:t xml:space="preserve">oraz praktykach zawodowych </w:t>
      </w:r>
      <w:r w:rsidRPr="003617FA">
        <w:rPr>
          <w:rFonts w:ascii="Calibri" w:hAnsi="Calibri" w:cs="Calibri"/>
          <w:sz w:val="20"/>
          <w:szCs w:val="20"/>
        </w:rPr>
        <w:t xml:space="preserve">zgodnie z opracowaną ścieżką </w:t>
      </w:r>
      <w:r w:rsidR="00B52170" w:rsidRPr="003617FA">
        <w:rPr>
          <w:rFonts w:ascii="Calibri" w:hAnsi="Calibri" w:cs="Calibri"/>
          <w:sz w:val="20"/>
          <w:szCs w:val="20"/>
        </w:rPr>
        <w:t>re</w:t>
      </w:r>
      <w:r w:rsidRPr="003617FA">
        <w:rPr>
          <w:rFonts w:ascii="Calibri" w:hAnsi="Calibri" w:cs="Calibri"/>
          <w:sz w:val="20"/>
          <w:szCs w:val="20"/>
        </w:rPr>
        <w:t>integracji</w:t>
      </w:r>
      <w:r w:rsidR="00B52170" w:rsidRPr="003617FA">
        <w:rPr>
          <w:rFonts w:ascii="Calibri" w:hAnsi="Calibri" w:cs="Calibri"/>
          <w:sz w:val="20"/>
          <w:szCs w:val="20"/>
        </w:rPr>
        <w:t xml:space="preserve"> społecznej i zawodowej</w:t>
      </w:r>
      <w:r w:rsidRPr="003617FA">
        <w:rPr>
          <w:rFonts w:ascii="Calibri" w:hAnsi="Calibri" w:cs="Calibri"/>
          <w:sz w:val="20"/>
          <w:szCs w:val="20"/>
        </w:rPr>
        <w:t>;</w:t>
      </w:r>
      <w:r w:rsidR="00626249" w:rsidRPr="003617FA">
        <w:rPr>
          <w:rFonts w:ascii="Calibri" w:hAnsi="Calibri" w:cs="Calibri"/>
          <w:sz w:val="20"/>
          <w:szCs w:val="20"/>
        </w:rPr>
        <w:t xml:space="preserve"> </w:t>
      </w:r>
    </w:p>
    <w:p w14:paraId="7A4C5285" w14:textId="77777777" w:rsidR="00202502" w:rsidRPr="003617FA" w:rsidRDefault="00202502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stypendium szkoleniowego w trakcie realizowanego </w:t>
      </w:r>
      <w:r w:rsidR="00402BD6" w:rsidRPr="003617FA">
        <w:rPr>
          <w:rFonts w:ascii="Calibri" w:hAnsi="Calibri" w:cs="Calibri"/>
          <w:sz w:val="20"/>
          <w:szCs w:val="20"/>
        </w:rPr>
        <w:t>kursu zawodowego</w:t>
      </w:r>
      <w:r w:rsidRPr="003617FA">
        <w:rPr>
          <w:rFonts w:ascii="Calibri" w:hAnsi="Calibri" w:cs="Calibri"/>
          <w:sz w:val="20"/>
          <w:szCs w:val="20"/>
        </w:rPr>
        <w:t>;</w:t>
      </w:r>
    </w:p>
    <w:p w14:paraId="5D06C40E" w14:textId="77777777" w:rsidR="00202502" w:rsidRPr="003617FA" w:rsidRDefault="00202502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stypendium </w:t>
      </w:r>
      <w:r w:rsidR="00EF50D6" w:rsidRPr="003617FA">
        <w:rPr>
          <w:rFonts w:ascii="Calibri" w:hAnsi="Calibri" w:cs="Calibri"/>
          <w:sz w:val="20"/>
          <w:szCs w:val="20"/>
        </w:rPr>
        <w:t>z tytułu udziału w praktykach</w:t>
      </w:r>
      <w:r w:rsidR="002A3815" w:rsidRPr="003617FA">
        <w:rPr>
          <w:rFonts w:ascii="Calibri" w:hAnsi="Calibri" w:cs="Calibri"/>
          <w:sz w:val="20"/>
          <w:szCs w:val="20"/>
        </w:rPr>
        <w:t xml:space="preserve"> zawodowych</w:t>
      </w:r>
      <w:r w:rsidRPr="003617FA">
        <w:rPr>
          <w:rFonts w:ascii="Calibri" w:hAnsi="Calibri" w:cs="Calibri"/>
          <w:sz w:val="20"/>
          <w:szCs w:val="20"/>
        </w:rPr>
        <w:t>;</w:t>
      </w:r>
    </w:p>
    <w:p w14:paraId="679C4425" w14:textId="77777777" w:rsidR="00202502" w:rsidRPr="003617FA" w:rsidRDefault="00EF50D6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refundacji kosztów dojazdu podczas kursów zawodowych;</w:t>
      </w:r>
    </w:p>
    <w:p w14:paraId="70EF3154" w14:textId="77777777" w:rsidR="00402BD6" w:rsidRPr="003617FA" w:rsidRDefault="00402BD6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refundacji kosztów dojazdu z terenów wiejskich (10 os.) podczas praktyk zawodowych;</w:t>
      </w:r>
    </w:p>
    <w:p w14:paraId="23446751" w14:textId="77777777" w:rsidR="00202502" w:rsidRPr="003617FA" w:rsidRDefault="00EF50D6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odzieży ochronnej/roboczej</w:t>
      </w:r>
      <w:r w:rsidR="00202502" w:rsidRPr="003617FA">
        <w:rPr>
          <w:rFonts w:ascii="Calibri" w:hAnsi="Calibri" w:cs="Calibri"/>
          <w:sz w:val="20"/>
          <w:szCs w:val="20"/>
        </w:rPr>
        <w:t xml:space="preserve"> niezbędnej do uczestniczenia w </w:t>
      </w:r>
      <w:r w:rsidR="00402BD6" w:rsidRPr="003617FA">
        <w:rPr>
          <w:rFonts w:ascii="Calibri" w:hAnsi="Calibri" w:cs="Calibri"/>
          <w:sz w:val="20"/>
          <w:szCs w:val="20"/>
        </w:rPr>
        <w:t>praktykach  zawodowych</w:t>
      </w:r>
      <w:r w:rsidR="00202502" w:rsidRPr="003617FA">
        <w:rPr>
          <w:rFonts w:ascii="Calibri" w:hAnsi="Calibri" w:cs="Calibri"/>
          <w:sz w:val="20"/>
          <w:szCs w:val="20"/>
        </w:rPr>
        <w:t>;</w:t>
      </w:r>
    </w:p>
    <w:p w14:paraId="123C5563" w14:textId="77777777" w:rsidR="00202502" w:rsidRPr="003617FA" w:rsidRDefault="00202502" w:rsidP="00202502">
      <w:pPr>
        <w:pStyle w:val="Akapitzlist"/>
        <w:numPr>
          <w:ilvl w:val="1"/>
          <w:numId w:val="2"/>
        </w:numPr>
        <w:spacing w:before="1"/>
        <w:ind w:left="709" w:right="122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zwrotu kosztów badania lekarskiego u lekarza medycyny pracy w sytuacji zakwalifikowania się na </w:t>
      </w:r>
      <w:r w:rsidR="00EF50D6" w:rsidRPr="003617FA">
        <w:rPr>
          <w:rFonts w:ascii="Calibri" w:hAnsi="Calibri" w:cs="Calibri"/>
          <w:sz w:val="20"/>
          <w:szCs w:val="20"/>
        </w:rPr>
        <w:t>praktyki zawodowe;</w:t>
      </w:r>
    </w:p>
    <w:p w14:paraId="2FA46AF7" w14:textId="77777777" w:rsidR="00214FD7" w:rsidRPr="003617FA" w:rsidRDefault="00214FD7" w:rsidP="00541478">
      <w:pPr>
        <w:pStyle w:val="Akapitzlist"/>
        <w:numPr>
          <w:ilvl w:val="0"/>
          <w:numId w:val="2"/>
        </w:numPr>
        <w:tabs>
          <w:tab w:val="left" w:pos="-851"/>
        </w:tabs>
        <w:spacing w:line="252" w:lineRule="exact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Uczestnik projektu zobowiązuje si</w:t>
      </w:r>
      <w:r w:rsidRPr="003617FA">
        <w:rPr>
          <w:rFonts w:ascii="Calibri" w:hAnsi="Calibri" w:cs="Calibri"/>
          <w:spacing w:val="-1"/>
          <w:sz w:val="20"/>
          <w:szCs w:val="20"/>
        </w:rPr>
        <w:t xml:space="preserve">ę </w:t>
      </w:r>
      <w:r w:rsidRPr="003617FA">
        <w:rPr>
          <w:rFonts w:ascii="Calibri" w:hAnsi="Calibri" w:cs="Calibri"/>
          <w:sz w:val="20"/>
          <w:szCs w:val="20"/>
        </w:rPr>
        <w:t>do:</w:t>
      </w:r>
    </w:p>
    <w:p w14:paraId="51A861D1" w14:textId="77777777" w:rsidR="00214FD7" w:rsidRPr="003617FA" w:rsidRDefault="00214FD7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>przestrzegania zasad niniejszego</w:t>
      </w:r>
      <w:r w:rsidRPr="003617FA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4815C7" w:rsidRPr="003617FA">
        <w:rPr>
          <w:rFonts w:ascii="Calibri" w:hAnsi="Calibri" w:cs="Calibri"/>
          <w:sz w:val="20"/>
          <w:szCs w:val="20"/>
        </w:rPr>
        <w:t>regulaminu;</w:t>
      </w:r>
    </w:p>
    <w:p w14:paraId="43BD71D5" w14:textId="77777777" w:rsidR="003D0727" w:rsidRPr="004815C7" w:rsidRDefault="00CD064B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3617FA">
        <w:rPr>
          <w:rFonts w:ascii="Calibri" w:hAnsi="Calibri" w:cs="Calibri"/>
          <w:sz w:val="20"/>
          <w:szCs w:val="20"/>
        </w:rPr>
        <w:t xml:space="preserve">podpisywania list obecności i </w:t>
      </w:r>
      <w:r w:rsidR="003D0727" w:rsidRPr="003617FA">
        <w:rPr>
          <w:rFonts w:ascii="Calibri" w:hAnsi="Calibri" w:cs="Calibri"/>
          <w:sz w:val="20"/>
          <w:szCs w:val="20"/>
        </w:rPr>
        <w:t>uczestniczenia w zaplanowanych</w:t>
      </w:r>
      <w:r w:rsidR="003D0727" w:rsidRPr="004815C7">
        <w:rPr>
          <w:rFonts w:ascii="Calibri" w:hAnsi="Calibri" w:cs="Calibri"/>
          <w:sz w:val="20"/>
          <w:szCs w:val="20"/>
        </w:rPr>
        <w:t xml:space="preserve"> </w:t>
      </w:r>
      <w:r w:rsidR="004815C7" w:rsidRPr="004815C7">
        <w:rPr>
          <w:rFonts w:ascii="Calibri" w:hAnsi="Calibri" w:cs="Calibri"/>
          <w:sz w:val="20"/>
          <w:szCs w:val="20"/>
        </w:rPr>
        <w:t>dział</w:t>
      </w:r>
      <w:r w:rsidR="003D0727" w:rsidRPr="004815C7">
        <w:rPr>
          <w:rFonts w:ascii="Calibri" w:hAnsi="Calibri" w:cs="Calibri"/>
          <w:sz w:val="20"/>
          <w:szCs w:val="20"/>
        </w:rPr>
        <w:t xml:space="preserve">aniach </w:t>
      </w:r>
      <w:r w:rsidR="004815C7" w:rsidRPr="004815C7">
        <w:rPr>
          <w:rFonts w:ascii="Calibri" w:hAnsi="Calibri" w:cs="Calibri"/>
          <w:sz w:val="20"/>
          <w:szCs w:val="20"/>
        </w:rPr>
        <w:t xml:space="preserve">wsparcia </w:t>
      </w:r>
      <w:r w:rsidR="003D0727" w:rsidRPr="004815C7">
        <w:rPr>
          <w:rFonts w:ascii="Calibri" w:hAnsi="Calibri" w:cs="Calibri"/>
          <w:sz w:val="20"/>
          <w:szCs w:val="20"/>
        </w:rPr>
        <w:t xml:space="preserve">w ramach opracowanej ścieżki </w:t>
      </w:r>
      <w:r w:rsidR="004815C7" w:rsidRPr="004815C7">
        <w:rPr>
          <w:rFonts w:ascii="Calibri" w:hAnsi="Calibri" w:cs="Calibri"/>
          <w:sz w:val="20"/>
          <w:szCs w:val="20"/>
        </w:rPr>
        <w:t>re</w:t>
      </w:r>
      <w:r w:rsidR="003D0727" w:rsidRPr="004815C7">
        <w:rPr>
          <w:rFonts w:ascii="Calibri" w:hAnsi="Calibri" w:cs="Calibri"/>
          <w:sz w:val="20"/>
          <w:szCs w:val="20"/>
        </w:rPr>
        <w:t>integracji</w:t>
      </w:r>
      <w:r w:rsidR="004815C7" w:rsidRPr="004815C7">
        <w:rPr>
          <w:rFonts w:ascii="Calibri" w:hAnsi="Calibri" w:cs="Calibri"/>
          <w:sz w:val="20"/>
          <w:szCs w:val="20"/>
        </w:rPr>
        <w:t xml:space="preserve"> społecznej i zawodowej</w:t>
      </w:r>
      <w:r w:rsidR="003D0727" w:rsidRPr="004815C7">
        <w:rPr>
          <w:rFonts w:ascii="Calibri" w:hAnsi="Calibri" w:cs="Calibri"/>
          <w:sz w:val="20"/>
          <w:szCs w:val="20"/>
        </w:rPr>
        <w:t>;</w:t>
      </w:r>
    </w:p>
    <w:p w14:paraId="55C4C93A" w14:textId="77777777" w:rsidR="00CD064B" w:rsidRPr="004815C7" w:rsidRDefault="00CD064B" w:rsidP="00CD064B">
      <w:pPr>
        <w:pStyle w:val="Akapitzlist"/>
        <w:numPr>
          <w:ilvl w:val="2"/>
          <w:numId w:val="2"/>
        </w:numPr>
        <w:ind w:left="709" w:right="121" w:hanging="283"/>
        <w:rPr>
          <w:rFonts w:ascii="Calibri" w:hAnsi="Calibri" w:cs="Calibri"/>
          <w:sz w:val="20"/>
          <w:szCs w:val="20"/>
        </w:rPr>
      </w:pPr>
      <w:r w:rsidRPr="004815C7">
        <w:rPr>
          <w:rFonts w:ascii="Calibri" w:hAnsi="Calibri" w:cs="Calibri"/>
          <w:sz w:val="20"/>
          <w:szCs w:val="20"/>
        </w:rPr>
        <w:t xml:space="preserve">informowania o planowanych nieobecnościach; </w:t>
      </w:r>
    </w:p>
    <w:p w14:paraId="79688F88" w14:textId="77777777" w:rsidR="00CD064B" w:rsidRPr="004815C7" w:rsidRDefault="00CD064B" w:rsidP="00CD064B">
      <w:pPr>
        <w:pStyle w:val="Akapitzlist"/>
        <w:numPr>
          <w:ilvl w:val="2"/>
          <w:numId w:val="2"/>
        </w:numPr>
        <w:ind w:left="709" w:right="121" w:hanging="283"/>
        <w:rPr>
          <w:rFonts w:ascii="Calibri" w:hAnsi="Calibri" w:cs="Calibri"/>
          <w:sz w:val="20"/>
          <w:szCs w:val="20"/>
        </w:rPr>
      </w:pPr>
      <w:r w:rsidRPr="004815C7">
        <w:rPr>
          <w:rFonts w:ascii="Calibri" w:hAnsi="Calibri" w:cs="Calibri"/>
          <w:sz w:val="20"/>
          <w:szCs w:val="20"/>
        </w:rPr>
        <w:t>usprawiedliwiania opuszczonych zajęć poprzez stosowne zaświadczenie/pisemne wyjaśnienie, potwierdzające wystąpienie okoliczności uniemożliwiających udział w zajęciach;</w:t>
      </w:r>
    </w:p>
    <w:p w14:paraId="3B574FF7" w14:textId="77777777" w:rsidR="003D0727" w:rsidRDefault="003D0727" w:rsidP="00CD064B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color w:val="365F91" w:themeColor="accent1" w:themeShade="BF"/>
          <w:sz w:val="20"/>
          <w:szCs w:val="20"/>
        </w:rPr>
      </w:pPr>
      <w:r w:rsidRPr="00196C1F">
        <w:rPr>
          <w:rFonts w:ascii="Calibri" w:hAnsi="Calibri" w:cs="Calibri"/>
          <w:sz w:val="20"/>
          <w:szCs w:val="20"/>
        </w:rPr>
        <w:t xml:space="preserve">wypełniania podczas zajęć </w:t>
      </w:r>
      <w:r w:rsidRPr="00BE7976">
        <w:rPr>
          <w:rFonts w:ascii="Calibri" w:hAnsi="Calibri" w:cs="Calibri"/>
          <w:sz w:val="20"/>
          <w:szCs w:val="20"/>
        </w:rPr>
        <w:t>ankiet ewaluacyjnych</w:t>
      </w:r>
      <w:r w:rsidRPr="00196C1F">
        <w:rPr>
          <w:rFonts w:ascii="Calibri" w:hAnsi="Calibri" w:cs="Calibri"/>
          <w:sz w:val="20"/>
          <w:szCs w:val="20"/>
        </w:rPr>
        <w:t xml:space="preserve"> oraz</w:t>
      </w:r>
      <w:r>
        <w:rPr>
          <w:rFonts w:ascii="Calibri" w:hAnsi="Calibri" w:cs="Calibri"/>
          <w:color w:val="365F91" w:themeColor="accent1" w:themeShade="BF"/>
          <w:sz w:val="20"/>
          <w:szCs w:val="20"/>
        </w:rPr>
        <w:t xml:space="preserve"> </w:t>
      </w:r>
      <w:r w:rsidRPr="00711B75">
        <w:rPr>
          <w:rFonts w:ascii="Calibri" w:hAnsi="Calibri" w:cs="Calibri"/>
          <w:sz w:val="20"/>
          <w:szCs w:val="20"/>
        </w:rPr>
        <w:t>testów sprawdzających</w:t>
      </w:r>
      <w:r>
        <w:rPr>
          <w:rFonts w:ascii="Calibri" w:hAnsi="Calibri" w:cs="Calibri"/>
          <w:color w:val="365F91" w:themeColor="accent1" w:themeShade="BF"/>
          <w:sz w:val="20"/>
          <w:szCs w:val="20"/>
        </w:rPr>
        <w:t>;</w:t>
      </w:r>
    </w:p>
    <w:p w14:paraId="1FA37E70" w14:textId="77777777" w:rsidR="003D0727" w:rsidRPr="00F83FE0" w:rsidRDefault="003D0727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F83FE0">
        <w:rPr>
          <w:rFonts w:ascii="Calibri" w:hAnsi="Calibri" w:cs="Calibri"/>
          <w:sz w:val="20"/>
          <w:szCs w:val="20"/>
        </w:rPr>
        <w:t>dostarczanie zaświadczeń potwierdzających aktualną sytuację życiowo – zawodową w trakcie udziału w projekcie jak również do czterech tygodni po zakończeniu projektu (w odstępach cotygodniowych);</w:t>
      </w:r>
    </w:p>
    <w:p w14:paraId="5E366202" w14:textId="77777777" w:rsidR="00B2712E" w:rsidRDefault="00B2712E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color w:val="365F91" w:themeColor="accent1" w:themeShade="BF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 trzech miesięcy po zakończeniu projektu dostarczenie zaświadczeń dot. zatrudnienia, podjęcia nauki, rejestracji w PUP itp.</w:t>
      </w:r>
    </w:p>
    <w:p w14:paraId="675ABFF7" w14:textId="77777777" w:rsidR="003903D1" w:rsidRPr="004815C7" w:rsidRDefault="003903D1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4815C7">
        <w:rPr>
          <w:rFonts w:ascii="Calibri" w:hAnsi="Calibri" w:cs="Calibri"/>
          <w:sz w:val="20"/>
          <w:szCs w:val="20"/>
        </w:rPr>
        <w:t>bieżącego informowania pracownika socjalnego/doradcy lub kierownika projektu o wszystkich zdarzeniach mogących zakłócić jego dalszy udział w projekcie;</w:t>
      </w:r>
    </w:p>
    <w:p w14:paraId="1F834D62" w14:textId="77777777" w:rsidR="003903D1" w:rsidRPr="004815C7" w:rsidRDefault="003903D1" w:rsidP="001B12C8">
      <w:pPr>
        <w:pStyle w:val="Akapitzlist"/>
        <w:numPr>
          <w:ilvl w:val="2"/>
          <w:numId w:val="2"/>
        </w:numPr>
        <w:ind w:left="709" w:right="114" w:hanging="283"/>
        <w:rPr>
          <w:rFonts w:ascii="Calibri" w:hAnsi="Calibri" w:cs="Calibri"/>
          <w:sz w:val="20"/>
          <w:szCs w:val="20"/>
        </w:rPr>
      </w:pPr>
      <w:r w:rsidRPr="004815C7">
        <w:rPr>
          <w:rFonts w:ascii="Calibri" w:hAnsi="Calibri" w:cs="Calibri"/>
          <w:sz w:val="20"/>
          <w:szCs w:val="20"/>
        </w:rPr>
        <w:t>niezwłocznego poinformowania pracownika socjalnego/doradcy lub kierownika o zmianie swojego statusu, dotyczącego pozostawania bez zatrudnienia, zm</w:t>
      </w:r>
      <w:r w:rsidR="007C0EEB">
        <w:rPr>
          <w:rFonts w:ascii="Calibri" w:hAnsi="Calibri" w:cs="Calibri"/>
          <w:sz w:val="20"/>
          <w:szCs w:val="20"/>
        </w:rPr>
        <w:t>ianie miejsca zamieszkania itp.</w:t>
      </w:r>
    </w:p>
    <w:p w14:paraId="0B3C7C9A" w14:textId="77777777" w:rsidR="00214FD7" w:rsidRDefault="00214FD7" w:rsidP="00541478">
      <w:pPr>
        <w:pStyle w:val="Tekstpodstawowy"/>
        <w:spacing w:line="252" w:lineRule="exact"/>
        <w:ind w:left="836"/>
        <w:rPr>
          <w:rFonts w:ascii="Calibri" w:hAnsi="Calibri" w:cs="Calibri"/>
          <w:sz w:val="20"/>
          <w:szCs w:val="20"/>
        </w:rPr>
      </w:pPr>
    </w:p>
    <w:p w14:paraId="2A84C4D0" w14:textId="77777777" w:rsidR="00C86A84" w:rsidRPr="00861726" w:rsidRDefault="00C86A84" w:rsidP="00541478">
      <w:pPr>
        <w:pStyle w:val="Tekstpodstawowy"/>
        <w:spacing w:line="252" w:lineRule="exact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§ 7</w:t>
      </w:r>
    </w:p>
    <w:p w14:paraId="427F2120" w14:textId="77777777" w:rsidR="00C86A84" w:rsidRPr="00861726" w:rsidRDefault="00C86A84" w:rsidP="00541478">
      <w:pPr>
        <w:spacing w:line="252" w:lineRule="exact"/>
        <w:ind w:left="282" w:right="282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DANE OSOBOWE</w:t>
      </w:r>
    </w:p>
    <w:p w14:paraId="22269FFE" w14:textId="77777777" w:rsidR="00C86A84" w:rsidRPr="00F27303" w:rsidRDefault="00C86A84" w:rsidP="00541478">
      <w:pPr>
        <w:pStyle w:val="Tekstpodstawowy"/>
        <w:spacing w:before="3"/>
        <w:rPr>
          <w:rFonts w:ascii="Calibri" w:hAnsi="Calibri" w:cs="Calibri"/>
          <w:b/>
          <w:color w:val="0070C0"/>
          <w:sz w:val="20"/>
          <w:szCs w:val="20"/>
        </w:rPr>
      </w:pPr>
    </w:p>
    <w:p w14:paraId="3ED4A52C" w14:textId="77777777" w:rsidR="00C86A84" w:rsidRPr="00407BB6" w:rsidRDefault="00C86A84" w:rsidP="008E5BF0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 xml:space="preserve">Warunkiem udziału w </w:t>
      </w:r>
      <w:r w:rsidR="002A3815" w:rsidRPr="00407BB6">
        <w:rPr>
          <w:rFonts w:ascii="Calibri" w:hAnsi="Calibri" w:cs="Calibri"/>
          <w:sz w:val="20"/>
          <w:szCs w:val="20"/>
        </w:rPr>
        <w:t>projekcie</w:t>
      </w:r>
      <w:r w:rsidRPr="00407BB6">
        <w:rPr>
          <w:rFonts w:ascii="Calibri" w:hAnsi="Calibri" w:cs="Calibri"/>
          <w:sz w:val="20"/>
          <w:szCs w:val="20"/>
        </w:rPr>
        <w:t xml:space="preserve"> jest podpisanie zgody na przetwarzanie danych osobowych</w:t>
      </w:r>
      <w:r w:rsidR="008B62A6" w:rsidRPr="00407BB6">
        <w:rPr>
          <w:rFonts w:ascii="Calibri" w:hAnsi="Calibri" w:cs="Calibri"/>
          <w:sz w:val="20"/>
          <w:szCs w:val="20"/>
        </w:rPr>
        <w:t xml:space="preserve"> na potrzeby rekrutacji do projektu.</w:t>
      </w:r>
    </w:p>
    <w:p w14:paraId="7ED150E9" w14:textId="77777777" w:rsidR="008B62A6" w:rsidRPr="00407BB6" w:rsidRDefault="00861726" w:rsidP="008E5BF0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>Osoba zakwalifikowana</w:t>
      </w:r>
      <w:r w:rsidR="008B62A6" w:rsidRPr="00407BB6">
        <w:rPr>
          <w:rFonts w:ascii="Calibri" w:hAnsi="Calibri" w:cs="Calibri"/>
          <w:sz w:val="20"/>
          <w:szCs w:val="20"/>
        </w:rPr>
        <w:t xml:space="preserve"> oświadcza, że zapoznała się i zgadza się na przetwarzanie swoich danych osobowych </w:t>
      </w:r>
      <w:r w:rsidR="00E81881" w:rsidRPr="00407BB6">
        <w:rPr>
          <w:rFonts w:ascii="Calibri" w:hAnsi="Calibri" w:cs="Calibri"/>
          <w:sz w:val="20"/>
          <w:szCs w:val="20"/>
        </w:rPr>
        <w:t>zgodnie z „</w:t>
      </w:r>
      <w:r w:rsidRPr="00407BB6">
        <w:rPr>
          <w:rFonts w:ascii="Calibri" w:hAnsi="Calibri" w:cs="Calibri"/>
          <w:sz w:val="20"/>
          <w:szCs w:val="20"/>
        </w:rPr>
        <w:t>Oświadczeniem Uczestnika Projektu” – które</w:t>
      </w:r>
      <w:r w:rsidR="008B62A6" w:rsidRPr="00407BB6">
        <w:rPr>
          <w:rFonts w:ascii="Calibri" w:hAnsi="Calibri" w:cs="Calibri"/>
          <w:sz w:val="20"/>
          <w:szCs w:val="20"/>
        </w:rPr>
        <w:t xml:space="preserve"> stanowi zał. nr 4 do niniejszego Regulaminu.</w:t>
      </w:r>
    </w:p>
    <w:p w14:paraId="3F1A093C" w14:textId="77777777" w:rsidR="008B62A6" w:rsidRPr="001B12C8" w:rsidRDefault="008B62A6" w:rsidP="001B12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E10FBF" w14:textId="77777777" w:rsidR="00E05A7B" w:rsidRPr="00861726" w:rsidRDefault="00C86A84" w:rsidP="00541478">
      <w:pPr>
        <w:pStyle w:val="Tekstpodstawowy"/>
        <w:spacing w:line="252" w:lineRule="exact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§ 8</w:t>
      </w:r>
    </w:p>
    <w:p w14:paraId="29260122" w14:textId="77777777" w:rsidR="00E05A7B" w:rsidRPr="00861726" w:rsidRDefault="00E05A7B" w:rsidP="00541478">
      <w:pPr>
        <w:pStyle w:val="Tekstpodstawowy"/>
        <w:spacing w:before="3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ZA</w:t>
      </w:r>
      <w:r w:rsidR="00F27303" w:rsidRPr="00861726">
        <w:rPr>
          <w:rFonts w:ascii="Calibri" w:hAnsi="Calibri" w:cs="Calibri"/>
          <w:b/>
          <w:sz w:val="20"/>
          <w:szCs w:val="20"/>
        </w:rPr>
        <w:t xml:space="preserve">KOŃCZENIE LUB REZYGNACJA </w:t>
      </w:r>
      <w:r w:rsidRPr="00861726">
        <w:rPr>
          <w:rFonts w:ascii="Calibri" w:hAnsi="Calibri" w:cs="Calibri"/>
          <w:b/>
          <w:sz w:val="20"/>
          <w:szCs w:val="20"/>
        </w:rPr>
        <w:t>Z UDZIAŁU W PROJEKCIE</w:t>
      </w:r>
    </w:p>
    <w:p w14:paraId="32063AA9" w14:textId="77777777" w:rsidR="00E05A7B" w:rsidRPr="00861726" w:rsidRDefault="00E05A7B" w:rsidP="00541478">
      <w:pPr>
        <w:pStyle w:val="Tekstpodstawowy"/>
        <w:spacing w:before="3"/>
        <w:ind w:left="426" w:hanging="426"/>
        <w:rPr>
          <w:rFonts w:ascii="Calibri" w:hAnsi="Calibri" w:cs="Calibri"/>
          <w:b/>
          <w:sz w:val="20"/>
          <w:szCs w:val="20"/>
        </w:rPr>
      </w:pPr>
    </w:p>
    <w:p w14:paraId="34053FE9" w14:textId="77777777" w:rsidR="00D012F8" w:rsidRPr="00861726" w:rsidRDefault="00D012F8" w:rsidP="00080856">
      <w:pPr>
        <w:widowControl/>
        <w:numPr>
          <w:ilvl w:val="0"/>
          <w:numId w:val="16"/>
        </w:numPr>
        <w:autoSpaceDE/>
        <w:autoSpaceDN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Zakończenie udziału w projekcie może nastąpić z następujących powodów:</w:t>
      </w:r>
    </w:p>
    <w:p w14:paraId="4871914E" w14:textId="77777777" w:rsidR="00D012F8" w:rsidRPr="00861726" w:rsidRDefault="00D012F8" w:rsidP="005B5EB2">
      <w:pPr>
        <w:pStyle w:val="Akapitzlist"/>
        <w:widowControl/>
        <w:numPr>
          <w:ilvl w:val="0"/>
          <w:numId w:val="40"/>
        </w:numPr>
        <w:autoSpaceDE/>
        <w:autoSpaceDN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rezygnacji uczestnika/</w:t>
      </w:r>
      <w:proofErr w:type="spellStart"/>
      <w:r w:rsidRPr="00861726">
        <w:rPr>
          <w:rFonts w:ascii="Calibri" w:hAnsi="Calibri" w:cs="Calibri"/>
          <w:sz w:val="20"/>
          <w:szCs w:val="20"/>
        </w:rPr>
        <w:t>czki</w:t>
      </w:r>
      <w:proofErr w:type="spellEnd"/>
      <w:r w:rsidRPr="00861726">
        <w:rPr>
          <w:rFonts w:ascii="Calibri" w:hAnsi="Calibri" w:cs="Calibri"/>
          <w:sz w:val="20"/>
          <w:szCs w:val="20"/>
        </w:rPr>
        <w:t xml:space="preserve"> z uczestnictwa w projekcie;</w:t>
      </w:r>
    </w:p>
    <w:p w14:paraId="47E03800" w14:textId="77777777" w:rsidR="00D012F8" w:rsidRPr="00861726" w:rsidRDefault="00D012F8" w:rsidP="005B5EB2">
      <w:pPr>
        <w:pStyle w:val="Akapitzlist"/>
        <w:widowControl/>
        <w:numPr>
          <w:ilvl w:val="0"/>
          <w:numId w:val="40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zakończenia uczestnictwa wraz z ukończeniem realizacji projektu;</w:t>
      </w:r>
    </w:p>
    <w:p w14:paraId="7FD12998" w14:textId="77777777" w:rsidR="00D012F8" w:rsidRPr="00861726" w:rsidRDefault="00D012F8" w:rsidP="005B5EB2">
      <w:pPr>
        <w:pStyle w:val="Akapitzlist"/>
        <w:widowControl/>
        <w:numPr>
          <w:ilvl w:val="0"/>
          <w:numId w:val="40"/>
        </w:numPr>
        <w:autoSpaceDE/>
        <w:autoSpaceDN/>
        <w:spacing w:after="200"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zakończenia uczestnictwa w projekcie wraz z podjęciem zatrudnienia, edukacji uczestnika/</w:t>
      </w:r>
      <w:proofErr w:type="spellStart"/>
      <w:r w:rsidRPr="00861726">
        <w:rPr>
          <w:rFonts w:ascii="Calibri" w:hAnsi="Calibri" w:cs="Calibri"/>
          <w:sz w:val="20"/>
          <w:szCs w:val="20"/>
        </w:rPr>
        <w:t>czki</w:t>
      </w:r>
      <w:proofErr w:type="spellEnd"/>
      <w:r w:rsidRPr="00861726">
        <w:rPr>
          <w:rFonts w:ascii="Calibri" w:hAnsi="Calibri" w:cs="Calibri"/>
          <w:sz w:val="20"/>
          <w:szCs w:val="20"/>
        </w:rPr>
        <w:t xml:space="preserve"> projektu;</w:t>
      </w:r>
    </w:p>
    <w:p w14:paraId="1635A502" w14:textId="77777777" w:rsidR="00D012F8" w:rsidRPr="00861726" w:rsidRDefault="00D012F8" w:rsidP="005B5EB2">
      <w:pPr>
        <w:pStyle w:val="Akapitzlist"/>
        <w:widowControl/>
        <w:numPr>
          <w:ilvl w:val="0"/>
          <w:numId w:val="40"/>
        </w:numPr>
        <w:autoSpaceDE/>
        <w:autoSpaceDN/>
        <w:ind w:left="709" w:hanging="283"/>
        <w:contextualSpacing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>zakończenia uczestnictwa w projekcie na podstawie decyzji kierownika projektu, z powodu naruszania zasad ujętych w regulaminie uczestnictwa w projekcie oraz innych norm współżycia społecznego.</w:t>
      </w:r>
    </w:p>
    <w:p w14:paraId="2307E9B6" w14:textId="77777777" w:rsidR="00E05A7B" w:rsidRPr="00861726" w:rsidRDefault="00773A36" w:rsidP="00D012F8">
      <w:pPr>
        <w:widowControl/>
        <w:numPr>
          <w:ilvl w:val="0"/>
          <w:numId w:val="16"/>
        </w:numPr>
        <w:autoSpaceDE/>
        <w:autoSpaceDN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lastRenderedPageBreak/>
        <w:t>Uczestnik</w:t>
      </w:r>
      <w:r w:rsidR="00D012F8" w:rsidRPr="00861726">
        <w:rPr>
          <w:rFonts w:ascii="Calibri" w:hAnsi="Calibri" w:cs="Calibri"/>
          <w:sz w:val="20"/>
          <w:szCs w:val="20"/>
        </w:rPr>
        <w:t>/czka</w:t>
      </w:r>
      <w:r w:rsidRPr="00861726">
        <w:rPr>
          <w:rFonts w:ascii="Calibri" w:hAnsi="Calibri" w:cs="Calibri"/>
          <w:sz w:val="20"/>
          <w:szCs w:val="20"/>
        </w:rPr>
        <w:t xml:space="preserve"> projektu </w:t>
      </w:r>
      <w:r w:rsidR="00D012F8" w:rsidRPr="00861726">
        <w:rPr>
          <w:rFonts w:ascii="Calibri" w:hAnsi="Calibri" w:cs="Calibri"/>
          <w:sz w:val="20"/>
          <w:szCs w:val="20"/>
        </w:rPr>
        <w:t xml:space="preserve">ma prawo zrezygnować z uczestnictwa w projekcie w czasie jego trwania </w:t>
      </w:r>
      <w:r w:rsidR="0083595E">
        <w:rPr>
          <w:rFonts w:ascii="Calibri" w:hAnsi="Calibri" w:cs="Calibri"/>
          <w:sz w:val="20"/>
          <w:szCs w:val="20"/>
        </w:rPr>
        <w:br/>
      </w:r>
      <w:r w:rsidR="00D012F8" w:rsidRPr="00861726">
        <w:rPr>
          <w:rFonts w:ascii="Calibri" w:hAnsi="Calibri" w:cs="Calibri"/>
          <w:sz w:val="20"/>
          <w:szCs w:val="20"/>
        </w:rPr>
        <w:t>w przypadku zaistnienia poważnych okoliczności (np. u</w:t>
      </w:r>
      <w:r w:rsidR="00F44C80" w:rsidRPr="00861726">
        <w:rPr>
          <w:rFonts w:ascii="Calibri" w:hAnsi="Calibri" w:cs="Calibri"/>
          <w:sz w:val="20"/>
          <w:szCs w:val="20"/>
        </w:rPr>
        <w:t>dokumentowana poważ</w:t>
      </w:r>
      <w:r w:rsidR="00D012F8" w:rsidRPr="00861726">
        <w:rPr>
          <w:rFonts w:ascii="Calibri" w:hAnsi="Calibri" w:cs="Calibri"/>
          <w:sz w:val="20"/>
          <w:szCs w:val="20"/>
        </w:rPr>
        <w:t>na choroba, wypadek losowy</w:t>
      </w:r>
      <w:r w:rsidR="00BE7773">
        <w:rPr>
          <w:rFonts w:ascii="Calibri" w:hAnsi="Calibri" w:cs="Calibri"/>
          <w:sz w:val="20"/>
          <w:szCs w:val="20"/>
        </w:rPr>
        <w:t>, podję</w:t>
      </w:r>
      <w:r w:rsidR="00F44C80" w:rsidRPr="00861726">
        <w:rPr>
          <w:rFonts w:ascii="Calibri" w:hAnsi="Calibri" w:cs="Calibri"/>
          <w:sz w:val="20"/>
          <w:szCs w:val="20"/>
        </w:rPr>
        <w:t>cie pracy), które uniemoż</w:t>
      </w:r>
      <w:r w:rsidR="00D012F8" w:rsidRPr="00861726">
        <w:rPr>
          <w:rFonts w:ascii="Calibri" w:hAnsi="Calibri" w:cs="Calibri"/>
          <w:sz w:val="20"/>
          <w:szCs w:val="20"/>
        </w:rPr>
        <w:t>liwiają dalsze uczestnictwo w projekcie.</w:t>
      </w:r>
    </w:p>
    <w:p w14:paraId="019DB680" w14:textId="77777777" w:rsidR="00E05A7B" w:rsidRPr="00861726" w:rsidRDefault="00773A36" w:rsidP="00541478">
      <w:pPr>
        <w:widowControl/>
        <w:numPr>
          <w:ilvl w:val="0"/>
          <w:numId w:val="16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861726">
        <w:rPr>
          <w:rFonts w:ascii="Calibri" w:hAnsi="Calibri" w:cs="Calibri"/>
          <w:sz w:val="20"/>
          <w:szCs w:val="20"/>
        </w:rPr>
        <w:t xml:space="preserve">Rezygnacja z uczestnictwa </w:t>
      </w:r>
      <w:r w:rsidR="00F44C80" w:rsidRPr="00861726">
        <w:rPr>
          <w:rFonts w:ascii="Calibri" w:hAnsi="Calibri" w:cs="Calibri"/>
          <w:sz w:val="20"/>
          <w:szCs w:val="20"/>
        </w:rPr>
        <w:t>musi mieć formę pisemnego oświadczenia i zawierać powód rezygnacji,</w:t>
      </w:r>
      <w:r w:rsidR="0083595E">
        <w:rPr>
          <w:rFonts w:ascii="Calibri" w:hAnsi="Calibri" w:cs="Calibri"/>
          <w:sz w:val="20"/>
          <w:szCs w:val="20"/>
        </w:rPr>
        <w:br/>
      </w:r>
      <w:r w:rsidR="00F44C80" w:rsidRPr="00861726">
        <w:rPr>
          <w:rFonts w:ascii="Calibri" w:hAnsi="Calibri" w:cs="Calibri"/>
          <w:sz w:val="20"/>
          <w:szCs w:val="20"/>
        </w:rPr>
        <w:t xml:space="preserve"> a w przypadku podjęcia pracy wymagane jest przedstawienie kopii umowy o pracę/umowy cywilnoprawnej zawartej z pracodawcą.</w:t>
      </w:r>
    </w:p>
    <w:p w14:paraId="1A6EF5A3" w14:textId="77777777" w:rsidR="00F44C80" w:rsidRPr="00861726" w:rsidRDefault="0083595E" w:rsidP="00541478">
      <w:pPr>
        <w:widowControl/>
        <w:numPr>
          <w:ilvl w:val="0"/>
          <w:numId w:val="16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Kierownik ma prawo </w:t>
      </w:r>
      <w:r w:rsidR="00F44C80" w:rsidRPr="00861726">
        <w:rPr>
          <w:rFonts w:ascii="Calibri" w:hAnsi="Calibri" w:cs="Calibri"/>
          <w:sz w:val="20"/>
          <w:szCs w:val="20"/>
        </w:rPr>
        <w:t>do zakończenia udziału w projekcie uczestnikowi, który nie przestrzega zasad zawartych w regulaminie oraz innych norm współżycia społecznego i nie podejmuje zmiany swojego postępowania.</w:t>
      </w:r>
    </w:p>
    <w:p w14:paraId="2DD23D57" w14:textId="77777777" w:rsidR="00773A36" w:rsidRPr="00861726" w:rsidRDefault="00773A36" w:rsidP="00F44C80">
      <w:pPr>
        <w:widowControl/>
        <w:autoSpaceDE/>
        <w:autoSpaceDN/>
        <w:spacing w:after="20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758810C0" w14:textId="77777777" w:rsidR="008D4273" w:rsidRPr="00861726" w:rsidRDefault="008D4273" w:rsidP="009D3934">
      <w:pPr>
        <w:widowControl/>
        <w:autoSpaceDE/>
        <w:autoSpaceDN/>
        <w:spacing w:after="200" w:line="276" w:lineRule="auto"/>
        <w:ind w:left="3540" w:firstLine="708"/>
        <w:contextualSpacing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§</w:t>
      </w:r>
      <w:r w:rsidR="00F417FA" w:rsidRPr="00861726">
        <w:rPr>
          <w:rFonts w:ascii="Calibri" w:hAnsi="Calibri" w:cs="Calibri"/>
          <w:b/>
          <w:sz w:val="20"/>
          <w:szCs w:val="20"/>
        </w:rPr>
        <w:t xml:space="preserve"> </w:t>
      </w:r>
      <w:r w:rsidR="00C86A84" w:rsidRPr="00861726">
        <w:rPr>
          <w:rFonts w:ascii="Calibri" w:hAnsi="Calibri" w:cs="Calibri"/>
          <w:b/>
          <w:sz w:val="20"/>
          <w:szCs w:val="20"/>
        </w:rPr>
        <w:t>9</w:t>
      </w:r>
    </w:p>
    <w:p w14:paraId="7FF78BA5" w14:textId="77777777" w:rsidR="008D4273" w:rsidRPr="00861726" w:rsidRDefault="00671921" w:rsidP="00541478">
      <w:pPr>
        <w:spacing w:line="252" w:lineRule="exact"/>
        <w:ind w:left="281" w:right="282"/>
        <w:jc w:val="center"/>
        <w:rPr>
          <w:rFonts w:ascii="Calibri" w:hAnsi="Calibri" w:cs="Calibri"/>
          <w:b/>
          <w:sz w:val="20"/>
          <w:szCs w:val="20"/>
        </w:rPr>
      </w:pPr>
      <w:r w:rsidRPr="00861726">
        <w:rPr>
          <w:rFonts w:ascii="Calibri" w:hAnsi="Calibri" w:cs="Calibri"/>
          <w:b/>
          <w:sz w:val="20"/>
          <w:szCs w:val="20"/>
        </w:rPr>
        <w:t>POSTANOWIENIA KOŃCOWE</w:t>
      </w:r>
    </w:p>
    <w:p w14:paraId="56B54522" w14:textId="77777777" w:rsidR="008D4273" w:rsidRPr="00861726" w:rsidRDefault="008D4273" w:rsidP="00541478">
      <w:pPr>
        <w:pStyle w:val="Tekstpodstawowy"/>
        <w:spacing w:before="2"/>
        <w:rPr>
          <w:rFonts w:ascii="Calibri" w:hAnsi="Calibri" w:cs="Calibri"/>
          <w:b/>
          <w:sz w:val="20"/>
          <w:szCs w:val="20"/>
        </w:rPr>
      </w:pPr>
    </w:p>
    <w:p w14:paraId="0329FD80" w14:textId="77777777" w:rsidR="008D4273" w:rsidRPr="00407BB6" w:rsidRDefault="00F44C80" w:rsidP="008E5BF0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 xml:space="preserve">Regulamin wchodzi </w:t>
      </w:r>
      <w:r w:rsidR="00202502" w:rsidRPr="00407BB6">
        <w:rPr>
          <w:rFonts w:ascii="Calibri" w:hAnsi="Calibri" w:cs="Calibri"/>
          <w:sz w:val="20"/>
          <w:szCs w:val="20"/>
        </w:rPr>
        <w:t>w życie z dniem jego podpisania i obowiązuje przez cały okres trwania projektu.</w:t>
      </w:r>
    </w:p>
    <w:p w14:paraId="7CEECA4C" w14:textId="77777777" w:rsidR="00202502" w:rsidRPr="00407BB6" w:rsidRDefault="00202502" w:rsidP="00202502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>Regulamin może ulec zmianie w sytuacji zmiany wytycznych lub innych dokumentów programowych dotyczących projektu lub z przyczyn organizacyjnych.</w:t>
      </w:r>
    </w:p>
    <w:p w14:paraId="6FD3CBA8" w14:textId="77777777" w:rsidR="00E05A7B" w:rsidRPr="00407BB6" w:rsidRDefault="008D4273" w:rsidP="008E5BF0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>W kwestiach nieujętych w niniejszym Regulaminie ostateczną decyzję podejmuje</w:t>
      </w:r>
      <w:r w:rsidR="004A1BF9" w:rsidRPr="00407BB6">
        <w:rPr>
          <w:rFonts w:ascii="Calibri" w:hAnsi="Calibri" w:cs="Calibri"/>
          <w:sz w:val="20"/>
          <w:szCs w:val="20"/>
        </w:rPr>
        <w:t xml:space="preserve"> </w:t>
      </w:r>
      <w:r w:rsidR="00F44C80" w:rsidRPr="00407BB6">
        <w:rPr>
          <w:rFonts w:ascii="Calibri" w:hAnsi="Calibri" w:cs="Calibri"/>
          <w:sz w:val="20"/>
          <w:szCs w:val="20"/>
        </w:rPr>
        <w:t>kierownik projektu,</w:t>
      </w:r>
      <w:r w:rsidR="001717A7" w:rsidRPr="00407BB6">
        <w:rPr>
          <w:rFonts w:ascii="Calibri" w:hAnsi="Calibri" w:cs="Calibri"/>
          <w:sz w:val="20"/>
          <w:szCs w:val="20"/>
        </w:rPr>
        <w:t xml:space="preserve"> od </w:t>
      </w:r>
      <w:r w:rsidRPr="00407BB6">
        <w:rPr>
          <w:rFonts w:ascii="Calibri" w:hAnsi="Calibri" w:cs="Calibri"/>
          <w:sz w:val="20"/>
          <w:szCs w:val="20"/>
        </w:rPr>
        <w:t xml:space="preserve"> decyzji nie przysługuje</w:t>
      </w:r>
      <w:r w:rsidRPr="00407BB6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407BB6">
        <w:rPr>
          <w:rFonts w:ascii="Calibri" w:hAnsi="Calibri" w:cs="Calibri"/>
          <w:sz w:val="20"/>
          <w:szCs w:val="20"/>
        </w:rPr>
        <w:t>odwołanie.</w:t>
      </w:r>
    </w:p>
    <w:p w14:paraId="2B38DB27" w14:textId="77777777" w:rsidR="008D4273" w:rsidRPr="00407BB6" w:rsidRDefault="008D4273" w:rsidP="008E5BF0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  <w:sz w:val="20"/>
          <w:szCs w:val="20"/>
        </w:rPr>
      </w:pPr>
      <w:r w:rsidRPr="00407BB6">
        <w:rPr>
          <w:rFonts w:ascii="Calibri" w:hAnsi="Calibri" w:cs="Calibri"/>
          <w:sz w:val="20"/>
          <w:szCs w:val="20"/>
        </w:rPr>
        <w:t>W sprawach nieuregulowanych niniejszym regulaminem stosuje się przepisy kodeku cywilnego.</w:t>
      </w:r>
    </w:p>
    <w:p w14:paraId="3F3C2908" w14:textId="77777777" w:rsidR="008D4273" w:rsidRPr="00407BB6" w:rsidRDefault="008D4273" w:rsidP="00541478">
      <w:pPr>
        <w:pStyle w:val="Tekstpodstawowy"/>
        <w:spacing w:line="252" w:lineRule="exact"/>
        <w:ind w:left="426" w:hanging="426"/>
        <w:rPr>
          <w:rFonts w:ascii="Calibri" w:hAnsi="Calibri" w:cs="Calibri"/>
          <w:sz w:val="20"/>
          <w:szCs w:val="20"/>
        </w:rPr>
      </w:pPr>
    </w:p>
    <w:p w14:paraId="01FEE4C9" w14:textId="77777777" w:rsidR="00407BB6" w:rsidRDefault="00407BB6" w:rsidP="001B12C8">
      <w:pPr>
        <w:widowControl/>
        <w:autoSpaceDE/>
        <w:autoSpaceDN/>
        <w:spacing w:after="200"/>
        <w:contextualSpacing/>
        <w:jc w:val="both"/>
        <w:rPr>
          <w:rFonts w:ascii="Calibri" w:hAnsi="Calibri" w:cs="Calibri"/>
          <w:sz w:val="20"/>
          <w:szCs w:val="20"/>
        </w:rPr>
      </w:pPr>
    </w:p>
    <w:p w14:paraId="2A9BB46F" w14:textId="77777777" w:rsidR="00407BB6" w:rsidRDefault="00407BB6" w:rsidP="001B12C8">
      <w:pPr>
        <w:widowControl/>
        <w:autoSpaceDE/>
        <w:autoSpaceDN/>
        <w:spacing w:after="200"/>
        <w:contextualSpacing/>
        <w:jc w:val="both"/>
        <w:rPr>
          <w:rFonts w:ascii="Calibri" w:hAnsi="Calibri" w:cs="Calibri"/>
          <w:sz w:val="20"/>
          <w:szCs w:val="20"/>
        </w:rPr>
      </w:pPr>
    </w:p>
    <w:p w14:paraId="3265CFC2" w14:textId="77777777" w:rsidR="007F3464" w:rsidRDefault="007F3464" w:rsidP="001B12C8">
      <w:pPr>
        <w:widowControl/>
        <w:autoSpaceDE/>
        <w:autoSpaceDN/>
        <w:spacing w:after="20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Załączniki:</w:t>
      </w:r>
    </w:p>
    <w:p w14:paraId="06E01042" w14:textId="77777777" w:rsidR="007F3464" w:rsidRDefault="00E55153" w:rsidP="005B5EB2">
      <w:pPr>
        <w:widowControl/>
        <w:numPr>
          <w:ilvl w:val="0"/>
          <w:numId w:val="24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Formularz </w:t>
      </w:r>
      <w:r w:rsidR="00484228">
        <w:rPr>
          <w:rFonts w:ascii="Calibri" w:hAnsi="Calibri" w:cs="Calibri"/>
          <w:sz w:val="20"/>
          <w:szCs w:val="20"/>
        </w:rPr>
        <w:t>rekrutacyjny</w:t>
      </w:r>
      <w:r w:rsidR="00636B0F">
        <w:rPr>
          <w:rFonts w:ascii="Calibri" w:hAnsi="Calibri" w:cs="Calibri"/>
          <w:sz w:val="20"/>
          <w:szCs w:val="20"/>
        </w:rPr>
        <w:t>.</w:t>
      </w:r>
    </w:p>
    <w:p w14:paraId="5CDC7217" w14:textId="77777777" w:rsidR="005134FC" w:rsidRPr="005134FC" w:rsidRDefault="005134FC" w:rsidP="005B5EB2">
      <w:pPr>
        <w:widowControl/>
        <w:numPr>
          <w:ilvl w:val="0"/>
          <w:numId w:val="24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Zgoda na przetwarzanie danych osobowych.</w:t>
      </w:r>
    </w:p>
    <w:p w14:paraId="1011CC74" w14:textId="77777777" w:rsidR="007F3464" w:rsidRDefault="00E55153" w:rsidP="005B5EB2">
      <w:pPr>
        <w:widowControl/>
        <w:numPr>
          <w:ilvl w:val="0"/>
          <w:numId w:val="24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Deklaracja uczestnictwa w projekcie</w:t>
      </w:r>
      <w:r w:rsidR="00636B0F">
        <w:rPr>
          <w:rFonts w:ascii="Calibri" w:hAnsi="Calibri" w:cs="Calibri"/>
          <w:sz w:val="20"/>
          <w:szCs w:val="20"/>
        </w:rPr>
        <w:t>.</w:t>
      </w:r>
    </w:p>
    <w:p w14:paraId="15DD276E" w14:textId="77777777" w:rsidR="00E55153" w:rsidRPr="00054272" w:rsidRDefault="00E55153" w:rsidP="005B5EB2">
      <w:pPr>
        <w:widowControl/>
        <w:numPr>
          <w:ilvl w:val="0"/>
          <w:numId w:val="24"/>
        </w:numPr>
        <w:autoSpaceDE/>
        <w:autoSpaceDN/>
        <w:spacing w:after="200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>Oświadczenie</w:t>
      </w:r>
      <w:r w:rsidRPr="00BB280F">
        <w:rPr>
          <w:rFonts w:ascii="Calibri" w:hAnsi="Calibri" w:cs="Calibri"/>
          <w:sz w:val="20"/>
        </w:rPr>
        <w:t xml:space="preserve"> uczestnika</w:t>
      </w:r>
      <w:r>
        <w:rPr>
          <w:rFonts w:ascii="Calibri" w:hAnsi="Calibri" w:cs="Calibri"/>
          <w:sz w:val="20"/>
        </w:rPr>
        <w:t>/uczestniczki</w:t>
      </w:r>
      <w:r w:rsidRPr="00BB280F">
        <w:rPr>
          <w:rFonts w:ascii="Calibri" w:hAnsi="Calibri" w:cs="Calibri"/>
          <w:sz w:val="20"/>
        </w:rPr>
        <w:t xml:space="preserve"> projektu</w:t>
      </w:r>
      <w:r>
        <w:rPr>
          <w:rFonts w:ascii="Calibri" w:hAnsi="Calibri" w:cs="Calibri"/>
          <w:sz w:val="20"/>
        </w:rPr>
        <w:t>.</w:t>
      </w:r>
    </w:p>
    <w:p w14:paraId="603E5DA8" w14:textId="77777777" w:rsidR="007F3464" w:rsidRPr="00821FA0" w:rsidRDefault="007F3464" w:rsidP="001F009B">
      <w:pPr>
        <w:widowControl/>
        <w:autoSpaceDE/>
        <w:autoSpaceDN/>
        <w:spacing w:after="200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sectPr w:rsidR="007F3464" w:rsidRPr="00821FA0" w:rsidSect="00F65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A912" w14:textId="77777777" w:rsidR="005C4B04" w:rsidRDefault="005C4B04" w:rsidP="00666780">
      <w:r>
        <w:separator/>
      </w:r>
    </w:p>
  </w:endnote>
  <w:endnote w:type="continuationSeparator" w:id="0">
    <w:p w14:paraId="4E0104FE" w14:textId="77777777" w:rsidR="005C4B04" w:rsidRDefault="005C4B04" w:rsidP="006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63233" w14:textId="77777777" w:rsidR="001B318C" w:rsidRDefault="001B3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1503193"/>
      <w:docPartObj>
        <w:docPartGallery w:val="Page Numbers (Bottom of Page)"/>
        <w:docPartUnique/>
      </w:docPartObj>
    </w:sdtPr>
    <w:sdtEndPr/>
    <w:sdtContent>
      <w:p w14:paraId="3EA7314D" w14:textId="77777777" w:rsidR="00057E87" w:rsidRDefault="00057E87" w:rsidP="00057E87">
        <w:pPr>
          <w:pStyle w:val="Stopka"/>
          <w:jc w:val="center"/>
        </w:pPr>
        <w:r>
          <w:t xml:space="preserve">                                                      </w:t>
        </w:r>
      </w:p>
      <w:p w14:paraId="1EE7C1CD" w14:textId="77777777" w:rsidR="0057015B" w:rsidRPr="00464506" w:rsidRDefault="00D23C3C" w:rsidP="0057015B">
        <w:pPr>
          <w:pStyle w:val="Stopka"/>
          <w:jc w:val="center"/>
          <w:rPr>
            <w:sz w:val="12"/>
            <w:szCs w:val="12"/>
          </w:rPr>
        </w:pPr>
        <w:r w:rsidRPr="001B318C">
          <w:rPr>
            <w:rFonts w:ascii="Calibri" w:hAnsi="Calibri" w:cs="Calibri"/>
            <w:noProof/>
            <w:sz w:val="12"/>
            <w:szCs w:val="12"/>
            <w:lang w:eastAsia="pl-PL"/>
          </w:rPr>
          <w:drawing>
            <wp:anchor distT="0" distB="0" distL="114300" distR="114300" simplePos="0" relativeHeight="251658240" behindDoc="0" locked="0" layoutInCell="1" allowOverlap="1" wp14:anchorId="32D8627E" wp14:editId="32474FEB">
              <wp:simplePos x="0" y="0"/>
              <wp:positionH relativeFrom="column">
                <wp:posOffset>2178685</wp:posOffset>
              </wp:positionH>
              <wp:positionV relativeFrom="paragraph">
                <wp:posOffset>62230</wp:posOffset>
              </wp:positionV>
              <wp:extent cx="944880" cy="487680"/>
              <wp:effectExtent l="19050" t="0" r="7620" b="0"/>
              <wp:wrapSquare wrapText="bothSides"/>
              <wp:docPr id="8" name="Obraz 1" descr="C:\Users\Pasja\Desktop\LOGOTYPY\LOGO PASJA NOWE\Logofp Duże biał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sja\Desktop\LOGOTYPY\LOGO PASJA NOWE\Logofp Duże biał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057E87" w:rsidRPr="001B318C">
          <w:rPr>
            <w:rFonts w:ascii="Calibri" w:hAnsi="Calibri" w:cs="Calibri"/>
            <w:sz w:val="12"/>
            <w:szCs w:val="12"/>
          </w:rPr>
          <w:t xml:space="preserve">              </w:t>
        </w:r>
        <w:r w:rsidR="0057015B">
          <w:t xml:space="preserve">                                      </w:t>
        </w:r>
      </w:p>
      <w:p w14:paraId="3C028D25" w14:textId="77777777" w:rsidR="0057015B" w:rsidRPr="00057E87" w:rsidRDefault="0057015B" w:rsidP="0057015B">
        <w:pPr>
          <w:pStyle w:val="Stopka"/>
          <w:tabs>
            <w:tab w:val="clear" w:pos="4536"/>
          </w:tabs>
          <w:ind w:firstLine="5103"/>
        </w:pPr>
        <w:r>
          <w:rPr>
            <w:sz w:val="12"/>
            <w:szCs w:val="12"/>
          </w:rPr>
          <w:t>Fundacja „</w:t>
        </w:r>
        <w:r w:rsidRPr="00464506">
          <w:rPr>
            <w:sz w:val="12"/>
            <w:szCs w:val="12"/>
          </w:rPr>
          <w:t>Pasja”</w:t>
        </w:r>
      </w:p>
      <w:p w14:paraId="48ED9CB5" w14:textId="77777777" w:rsidR="0057015B" w:rsidRPr="00464506" w:rsidRDefault="0057015B" w:rsidP="0057015B">
        <w:pPr>
          <w:ind w:firstLine="5103"/>
          <w:rPr>
            <w:sz w:val="12"/>
            <w:szCs w:val="12"/>
          </w:rPr>
        </w:pPr>
        <w:r w:rsidRPr="00464506">
          <w:rPr>
            <w:sz w:val="12"/>
            <w:szCs w:val="12"/>
          </w:rPr>
          <w:t>Tarnowo1</w:t>
        </w:r>
      </w:p>
      <w:p w14:paraId="5EA1A48B" w14:textId="77777777" w:rsidR="0057015B" w:rsidRPr="00464506" w:rsidRDefault="0057015B" w:rsidP="0057015B">
        <w:pPr>
          <w:ind w:firstLine="5103"/>
          <w:rPr>
            <w:sz w:val="12"/>
            <w:szCs w:val="12"/>
          </w:rPr>
        </w:pPr>
        <w:r w:rsidRPr="00464506">
          <w:rPr>
            <w:sz w:val="12"/>
            <w:szCs w:val="12"/>
          </w:rPr>
          <w:t>73-150 Łobez</w:t>
        </w:r>
      </w:p>
      <w:p w14:paraId="7A324BB3" w14:textId="77777777" w:rsidR="0057015B" w:rsidRDefault="0057015B" w:rsidP="0057015B">
        <w:pPr>
          <w:ind w:firstLine="5103"/>
        </w:pPr>
        <w:hyperlink r:id="rId2" w:history="1">
          <w:r w:rsidRPr="004E4DB4">
            <w:rPr>
              <w:rStyle w:val="Hipercze"/>
              <w:sz w:val="12"/>
              <w:szCs w:val="12"/>
            </w:rPr>
            <w:t>fundacja.pasja@wp.p</w:t>
          </w:r>
          <w:r w:rsidRPr="00464506">
            <w:rPr>
              <w:rStyle w:val="Hipercze"/>
              <w:sz w:val="12"/>
              <w:szCs w:val="12"/>
            </w:rPr>
            <w:t>l</w:t>
          </w:r>
        </w:hyperlink>
      </w:p>
      <w:p w14:paraId="768EFEBF" w14:textId="77777777" w:rsidR="0057015B" w:rsidRDefault="0057015B" w:rsidP="0057015B">
        <w:pPr>
          <w:ind w:firstLine="5103"/>
          <w:rPr>
            <w:sz w:val="12"/>
            <w:szCs w:val="12"/>
          </w:rPr>
        </w:pPr>
        <w:r w:rsidRPr="00D23C3C">
          <w:rPr>
            <w:sz w:val="12"/>
            <w:szCs w:val="12"/>
          </w:rPr>
          <w:t>T</w:t>
        </w:r>
        <w:r w:rsidRPr="00464506">
          <w:rPr>
            <w:sz w:val="12"/>
            <w:szCs w:val="12"/>
          </w:rPr>
          <w:t xml:space="preserve">el </w:t>
        </w:r>
        <w:r>
          <w:rPr>
            <w:sz w:val="12"/>
            <w:szCs w:val="12"/>
          </w:rPr>
          <w:t xml:space="preserve">48 </w:t>
        </w:r>
        <w:r w:rsidRPr="00464506">
          <w:rPr>
            <w:sz w:val="12"/>
            <w:szCs w:val="12"/>
          </w:rPr>
          <w:t>91 397 42 56</w:t>
        </w:r>
      </w:p>
      <w:p w14:paraId="39941A9D" w14:textId="66CFD4CE" w:rsidR="00057E87" w:rsidRDefault="005C4B04" w:rsidP="0057015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E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CDD67A" w14:textId="77777777" w:rsidR="00057E87" w:rsidRPr="001D75A0" w:rsidRDefault="00057E87" w:rsidP="00D30F5C">
    <w:pPr>
      <w:pStyle w:val="Stopka"/>
      <w:jc w:val="center"/>
      <w:rPr>
        <w:rFonts w:asciiTheme="minorHAnsi" w:hAnsiTheme="minorHAnsi" w:cstheme="minorHAnsi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7194" w14:textId="77777777" w:rsidR="001B318C" w:rsidRDefault="001B3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ECDD6" w14:textId="77777777" w:rsidR="005C4B04" w:rsidRDefault="005C4B04" w:rsidP="00666780">
      <w:r>
        <w:separator/>
      </w:r>
    </w:p>
  </w:footnote>
  <w:footnote w:type="continuationSeparator" w:id="0">
    <w:p w14:paraId="567744EC" w14:textId="77777777" w:rsidR="005C4B04" w:rsidRDefault="005C4B04" w:rsidP="00666780">
      <w:r>
        <w:continuationSeparator/>
      </w:r>
    </w:p>
  </w:footnote>
  <w:footnote w:id="1">
    <w:p w14:paraId="74D1C388" w14:textId="77777777" w:rsidR="002E6EAA" w:rsidRPr="00BC71E5" w:rsidRDefault="002E6EAA" w:rsidP="002E6EAA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A602" w14:textId="77777777" w:rsidR="001B318C" w:rsidRDefault="001B3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E117" w14:textId="77777777" w:rsidR="00E05A7B" w:rsidRDefault="00E33053" w:rsidP="00D11A04">
    <w:pPr>
      <w:pStyle w:val="Nagwek"/>
      <w:jc w:val="center"/>
    </w:pPr>
    <w:r w:rsidRPr="00E33053">
      <w:rPr>
        <w:rFonts w:ascii="Calibri" w:hAnsi="Calibri" w:cs="Calibri"/>
        <w:noProof/>
        <w:sz w:val="18"/>
        <w:szCs w:val="18"/>
        <w:lang w:eastAsia="pl-PL"/>
      </w:rPr>
      <w:drawing>
        <wp:inline distT="0" distB="0" distL="0" distR="0" wp14:anchorId="59BB2C3E" wp14:editId="7C9D1FC2">
          <wp:extent cx="5760720" cy="5410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69EED2" w14:textId="77777777" w:rsidR="002673B2" w:rsidRDefault="002673B2">
    <w:pPr>
      <w:pStyle w:val="Nagwek"/>
      <w:rPr>
        <w:rFonts w:ascii="Calibri" w:hAnsi="Calibri" w:cs="Calibri"/>
        <w:sz w:val="20"/>
        <w:szCs w:val="20"/>
      </w:rPr>
    </w:pPr>
  </w:p>
  <w:p w14:paraId="45FBC25C" w14:textId="77777777" w:rsidR="00E05A7B" w:rsidRPr="00B41E6D" w:rsidRDefault="002673B2" w:rsidP="002673B2">
    <w:pPr>
      <w:pStyle w:val="Nagwek"/>
      <w:jc w:val="center"/>
      <w:rPr>
        <w:u w:val="single"/>
      </w:rPr>
    </w:pPr>
    <w:r w:rsidRPr="00B41E6D">
      <w:rPr>
        <w:rFonts w:ascii="Calibri" w:hAnsi="Calibri" w:cs="Calibri"/>
        <w:sz w:val="20"/>
        <w:szCs w:val="20"/>
        <w:u w:val="single"/>
      </w:rPr>
      <w:t>,,Z Pasją do przodu” – aktywizacja społeczna i zawodowa mieszkańców powiatu łobeskiego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25981" w14:textId="77777777" w:rsidR="001B318C" w:rsidRDefault="001B3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760"/>
    <w:multiLevelType w:val="hybridMultilevel"/>
    <w:tmpl w:val="D9760A34"/>
    <w:lvl w:ilvl="0" w:tplc="DECA7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843"/>
    <w:multiLevelType w:val="multilevel"/>
    <w:tmpl w:val="DBA6FC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0651"/>
    <w:multiLevelType w:val="hybridMultilevel"/>
    <w:tmpl w:val="652E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C67"/>
    <w:multiLevelType w:val="hybridMultilevel"/>
    <w:tmpl w:val="91E8E650"/>
    <w:lvl w:ilvl="0" w:tplc="A82AD544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187111F"/>
    <w:multiLevelType w:val="hybridMultilevel"/>
    <w:tmpl w:val="A62C4ED2"/>
    <w:lvl w:ilvl="0" w:tplc="04150017">
      <w:start w:val="1"/>
      <w:numFmt w:val="lowerLetter"/>
      <w:lvlText w:val="%1)"/>
      <w:lvlJc w:val="left"/>
      <w:pPr>
        <w:ind w:left="14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152C6CF5"/>
    <w:multiLevelType w:val="hybridMultilevel"/>
    <w:tmpl w:val="9C9C98D8"/>
    <w:lvl w:ilvl="0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154A7BCA"/>
    <w:multiLevelType w:val="hybridMultilevel"/>
    <w:tmpl w:val="6F7410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7" w15:restartNumberingAfterBreak="0">
    <w:nsid w:val="187A2F8C"/>
    <w:multiLevelType w:val="hybridMultilevel"/>
    <w:tmpl w:val="860CE4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6F4FCA"/>
    <w:multiLevelType w:val="hybridMultilevel"/>
    <w:tmpl w:val="5656A526"/>
    <w:lvl w:ilvl="0" w:tplc="DA322E2A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2F8A08A0">
      <w:start w:val="1"/>
      <w:numFmt w:val="lowerLetter"/>
      <w:lvlText w:val="%2)"/>
      <w:lvlJc w:val="left"/>
      <w:pPr>
        <w:ind w:left="360" w:hanging="360"/>
      </w:pPr>
      <w:rPr>
        <w:rFonts w:ascii="Calibri" w:eastAsia="Arial" w:hAnsi="Calibri" w:cs="Calibri"/>
      </w:rPr>
    </w:lvl>
    <w:lvl w:ilvl="2" w:tplc="0415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C017A8B"/>
    <w:multiLevelType w:val="hybridMultilevel"/>
    <w:tmpl w:val="5258566E"/>
    <w:lvl w:ilvl="0" w:tplc="264A54FA">
      <w:start w:val="1"/>
      <w:numFmt w:val="decimal"/>
      <w:lvlText w:val="%1."/>
      <w:lvlJc w:val="left"/>
      <w:pPr>
        <w:ind w:left="836" w:hanging="360"/>
      </w:pPr>
      <w:rPr>
        <w:rFonts w:ascii="Calibri" w:eastAsia="Arial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8EC0CCE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E86690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3CAA9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8684E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7AFC7FA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F6843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0883C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1ECDCA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DBB3766"/>
    <w:multiLevelType w:val="hybridMultilevel"/>
    <w:tmpl w:val="E582640E"/>
    <w:lvl w:ilvl="0" w:tplc="EC3A11E2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475E13"/>
    <w:multiLevelType w:val="hybridMultilevel"/>
    <w:tmpl w:val="3378F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C65AF"/>
    <w:multiLevelType w:val="hybridMultilevel"/>
    <w:tmpl w:val="966A0A4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A2A4CB8"/>
    <w:multiLevelType w:val="hybridMultilevel"/>
    <w:tmpl w:val="63BCB76E"/>
    <w:lvl w:ilvl="0" w:tplc="647A185C">
      <w:start w:val="1"/>
      <w:numFmt w:val="decimal"/>
      <w:lvlText w:val="%1."/>
      <w:lvlJc w:val="left"/>
      <w:pPr>
        <w:ind w:left="19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3B5313"/>
    <w:multiLevelType w:val="hybridMultilevel"/>
    <w:tmpl w:val="A8A40C2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2ABA6421"/>
    <w:multiLevelType w:val="hybridMultilevel"/>
    <w:tmpl w:val="982EC8D8"/>
    <w:lvl w:ilvl="0" w:tplc="BE3A2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308AF"/>
    <w:multiLevelType w:val="hybridMultilevel"/>
    <w:tmpl w:val="652E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00B20"/>
    <w:multiLevelType w:val="hybridMultilevel"/>
    <w:tmpl w:val="557A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D1CD5"/>
    <w:multiLevelType w:val="hybridMultilevel"/>
    <w:tmpl w:val="966E9A1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C1B2480"/>
    <w:multiLevelType w:val="hybridMultilevel"/>
    <w:tmpl w:val="DC0448C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lang w:val="pl-PL" w:eastAsia="en-US" w:bidi="ar-SA"/>
      </w:rPr>
    </w:lvl>
    <w:lvl w:ilvl="1" w:tplc="615C704A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EC24754"/>
    <w:multiLevelType w:val="hybridMultilevel"/>
    <w:tmpl w:val="8B5E360A"/>
    <w:lvl w:ilvl="0" w:tplc="0415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1" w:tplc="04150017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2" w15:restartNumberingAfterBreak="0">
    <w:nsid w:val="412E34C8"/>
    <w:multiLevelType w:val="hybridMultilevel"/>
    <w:tmpl w:val="1CBA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0421F"/>
    <w:multiLevelType w:val="hybridMultilevel"/>
    <w:tmpl w:val="D0329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DC79AC"/>
    <w:multiLevelType w:val="hybridMultilevel"/>
    <w:tmpl w:val="1026DBC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45BA267D"/>
    <w:multiLevelType w:val="hybridMultilevel"/>
    <w:tmpl w:val="F17020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9150F"/>
    <w:multiLevelType w:val="hybridMultilevel"/>
    <w:tmpl w:val="4462DD00"/>
    <w:lvl w:ilvl="0" w:tplc="0415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27" w15:restartNumberingAfterBreak="0">
    <w:nsid w:val="46377F5D"/>
    <w:multiLevelType w:val="hybridMultilevel"/>
    <w:tmpl w:val="CB5873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29" w15:restartNumberingAfterBreak="0">
    <w:nsid w:val="4BB517CF"/>
    <w:multiLevelType w:val="hybridMultilevel"/>
    <w:tmpl w:val="7A70BB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E96198D"/>
    <w:multiLevelType w:val="hybridMultilevel"/>
    <w:tmpl w:val="5002ECFE"/>
    <w:lvl w:ilvl="0" w:tplc="7CF0910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FCD2EAC"/>
    <w:multiLevelType w:val="hybridMultilevel"/>
    <w:tmpl w:val="539604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51590482"/>
    <w:multiLevelType w:val="hybridMultilevel"/>
    <w:tmpl w:val="301E5080"/>
    <w:lvl w:ilvl="0" w:tplc="AAD8CEDE">
      <w:start w:val="1"/>
      <w:numFmt w:val="decimal"/>
      <w:lvlText w:val="%1."/>
      <w:lvlJc w:val="left"/>
      <w:pPr>
        <w:ind w:left="502" w:hanging="360"/>
        <w:jc w:val="right"/>
      </w:pPr>
      <w:rPr>
        <w:rFonts w:ascii="Calibri" w:eastAsia="Arial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3196" w:hanging="360"/>
      </w:pPr>
      <w:rPr>
        <w:rFonts w:hint="default"/>
        <w:spacing w:val="-1"/>
        <w:w w:val="100"/>
        <w:lang w:val="pl-PL" w:eastAsia="en-US" w:bidi="ar-SA"/>
      </w:rPr>
    </w:lvl>
    <w:lvl w:ilvl="2" w:tplc="BE00AEC4">
      <w:start w:val="1"/>
      <w:numFmt w:val="lowerLetter"/>
      <w:lvlText w:val="%3)"/>
      <w:lvlJc w:val="left"/>
      <w:pPr>
        <w:ind w:left="1495" w:hanging="360"/>
      </w:pPr>
      <w:rPr>
        <w:rFonts w:hint="default"/>
        <w:color w:val="auto"/>
        <w:w w:val="100"/>
        <w:sz w:val="20"/>
        <w:szCs w:val="20"/>
        <w:lang w:val="pl-PL" w:eastAsia="en-US" w:bidi="ar-SA"/>
      </w:rPr>
    </w:lvl>
    <w:lvl w:ilvl="3" w:tplc="A82AD544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51E67976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1FEE3D54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2532356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053E6F54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59BCE338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7923F02"/>
    <w:multiLevelType w:val="hybridMultilevel"/>
    <w:tmpl w:val="CFF80E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C31248"/>
    <w:multiLevelType w:val="hybridMultilevel"/>
    <w:tmpl w:val="2AB255F0"/>
    <w:lvl w:ilvl="0" w:tplc="63EA6FC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A2B5B59"/>
    <w:multiLevelType w:val="hybridMultilevel"/>
    <w:tmpl w:val="B38A2C0C"/>
    <w:lvl w:ilvl="0" w:tplc="494AEAB6">
      <w:start w:val="1"/>
      <w:numFmt w:val="decimal"/>
      <w:lvlText w:val="%1."/>
      <w:lvlJc w:val="left"/>
      <w:pPr>
        <w:ind w:left="36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515898"/>
    <w:multiLevelType w:val="hybridMultilevel"/>
    <w:tmpl w:val="2A7E9B2A"/>
    <w:lvl w:ilvl="0" w:tplc="DF74293A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F4A4D"/>
    <w:multiLevelType w:val="hybridMultilevel"/>
    <w:tmpl w:val="E140FBFA"/>
    <w:lvl w:ilvl="0" w:tplc="2EF6E3E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0610E2B"/>
    <w:multiLevelType w:val="hybridMultilevel"/>
    <w:tmpl w:val="0CB87094"/>
    <w:lvl w:ilvl="0" w:tplc="70F6FF88">
      <w:start w:val="1"/>
      <w:numFmt w:val="lowerLetter"/>
      <w:lvlText w:val="%1)"/>
      <w:lvlJc w:val="left"/>
      <w:pPr>
        <w:ind w:left="119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707D38FE"/>
    <w:multiLevelType w:val="hybridMultilevel"/>
    <w:tmpl w:val="DD767E2A"/>
    <w:lvl w:ilvl="0" w:tplc="0415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0" w15:restartNumberingAfterBreak="0">
    <w:nsid w:val="70C63A56"/>
    <w:multiLevelType w:val="hybridMultilevel"/>
    <w:tmpl w:val="44280E4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1" w15:restartNumberingAfterBreak="0">
    <w:nsid w:val="786B0642"/>
    <w:multiLevelType w:val="hybridMultilevel"/>
    <w:tmpl w:val="A88238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90411C"/>
    <w:multiLevelType w:val="hybridMultilevel"/>
    <w:tmpl w:val="49C81154"/>
    <w:lvl w:ilvl="0" w:tplc="4A9E1F3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193D27"/>
    <w:multiLevelType w:val="hybridMultilevel"/>
    <w:tmpl w:val="21205468"/>
    <w:lvl w:ilvl="0" w:tplc="04150003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4" w15:restartNumberingAfterBreak="0">
    <w:nsid w:val="7C146FEA"/>
    <w:multiLevelType w:val="hybridMultilevel"/>
    <w:tmpl w:val="8E026C48"/>
    <w:lvl w:ilvl="0" w:tplc="7BC6EF28">
      <w:start w:val="3"/>
      <w:numFmt w:val="decimal"/>
      <w:lvlText w:val="%1."/>
      <w:lvlJc w:val="left"/>
      <w:pPr>
        <w:ind w:left="836" w:hanging="360"/>
      </w:pPr>
      <w:rPr>
        <w:rFonts w:ascii="Calibri" w:eastAsia="Arial" w:hAnsi="Calibri" w:cs="Calibri" w:hint="default"/>
        <w:spacing w:val="-1"/>
        <w:w w:val="100"/>
        <w:sz w:val="20"/>
        <w:szCs w:val="20"/>
        <w:lang w:val="pl-PL" w:eastAsia="en-US" w:bidi="ar-SA"/>
      </w:rPr>
    </w:lvl>
    <w:lvl w:ilvl="1" w:tplc="7AE05F5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EC8F1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BF6F1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C2E5B9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8DA61C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78A839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DE104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B50FB6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7CB61821"/>
    <w:multiLevelType w:val="hybridMultilevel"/>
    <w:tmpl w:val="1128B2C6"/>
    <w:lvl w:ilvl="0" w:tplc="07A47C8E">
      <w:start w:val="1"/>
      <w:numFmt w:val="decimal"/>
      <w:lvlText w:val="%1.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F940F0"/>
    <w:multiLevelType w:val="hybridMultilevel"/>
    <w:tmpl w:val="16620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A7895"/>
    <w:multiLevelType w:val="hybridMultilevel"/>
    <w:tmpl w:val="60CE1B74"/>
    <w:lvl w:ilvl="0" w:tplc="D18CA01A">
      <w:start w:val="1"/>
      <w:numFmt w:val="lowerLetter"/>
      <w:lvlText w:val="%1)"/>
      <w:lvlJc w:val="left"/>
      <w:pPr>
        <w:ind w:left="27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8" w15:restartNumberingAfterBreak="0">
    <w:nsid w:val="7FAF2703"/>
    <w:multiLevelType w:val="hybridMultilevel"/>
    <w:tmpl w:val="06F8BE18"/>
    <w:lvl w:ilvl="0" w:tplc="96D84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5"/>
  </w:num>
  <w:num w:numId="2">
    <w:abstractNumId w:val="32"/>
  </w:num>
  <w:num w:numId="3">
    <w:abstractNumId w:val="20"/>
  </w:num>
  <w:num w:numId="4">
    <w:abstractNumId w:val="44"/>
  </w:num>
  <w:num w:numId="5">
    <w:abstractNumId w:val="9"/>
  </w:num>
  <w:num w:numId="6">
    <w:abstractNumId w:val="16"/>
  </w:num>
  <w:num w:numId="7">
    <w:abstractNumId w:val="45"/>
  </w:num>
  <w:num w:numId="8">
    <w:abstractNumId w:val="0"/>
  </w:num>
  <w:num w:numId="9">
    <w:abstractNumId w:val="38"/>
  </w:num>
  <w:num w:numId="10">
    <w:abstractNumId w:val="37"/>
  </w:num>
  <w:num w:numId="11">
    <w:abstractNumId w:val="30"/>
  </w:num>
  <w:num w:numId="12">
    <w:abstractNumId w:val="14"/>
  </w:num>
  <w:num w:numId="13">
    <w:abstractNumId w:val="34"/>
  </w:num>
  <w:num w:numId="14">
    <w:abstractNumId w:val="21"/>
  </w:num>
  <w:num w:numId="15">
    <w:abstractNumId w:val="6"/>
  </w:num>
  <w:num w:numId="16">
    <w:abstractNumId w:val="11"/>
  </w:num>
  <w:num w:numId="17">
    <w:abstractNumId w:val="17"/>
  </w:num>
  <w:num w:numId="18">
    <w:abstractNumId w:val="22"/>
  </w:num>
  <w:num w:numId="19">
    <w:abstractNumId w:val="36"/>
  </w:num>
  <w:num w:numId="20">
    <w:abstractNumId w:val="3"/>
  </w:num>
  <w:num w:numId="21">
    <w:abstractNumId w:val="25"/>
  </w:num>
  <w:num w:numId="22">
    <w:abstractNumId w:val="42"/>
  </w:num>
  <w:num w:numId="23">
    <w:abstractNumId w:val="48"/>
  </w:num>
  <w:num w:numId="24">
    <w:abstractNumId w:val="2"/>
  </w:num>
  <w:num w:numId="25">
    <w:abstractNumId w:val="15"/>
  </w:num>
  <w:num w:numId="26">
    <w:abstractNumId w:val="12"/>
  </w:num>
  <w:num w:numId="27">
    <w:abstractNumId w:val="26"/>
  </w:num>
  <w:num w:numId="28">
    <w:abstractNumId w:val="47"/>
  </w:num>
  <w:num w:numId="29">
    <w:abstractNumId w:val="43"/>
  </w:num>
  <w:num w:numId="30">
    <w:abstractNumId w:val="1"/>
  </w:num>
  <w:num w:numId="31">
    <w:abstractNumId w:val="39"/>
  </w:num>
  <w:num w:numId="32">
    <w:abstractNumId w:val="31"/>
  </w:num>
  <w:num w:numId="33">
    <w:abstractNumId w:val="18"/>
  </w:num>
  <w:num w:numId="34">
    <w:abstractNumId w:val="24"/>
  </w:num>
  <w:num w:numId="35">
    <w:abstractNumId w:val="19"/>
  </w:num>
  <w:num w:numId="36">
    <w:abstractNumId w:val="40"/>
  </w:num>
  <w:num w:numId="37">
    <w:abstractNumId w:val="5"/>
  </w:num>
  <w:num w:numId="38">
    <w:abstractNumId w:val="4"/>
  </w:num>
  <w:num w:numId="39">
    <w:abstractNumId w:val="27"/>
  </w:num>
  <w:num w:numId="40">
    <w:abstractNumId w:val="7"/>
  </w:num>
  <w:num w:numId="41">
    <w:abstractNumId w:val="46"/>
  </w:num>
  <w:num w:numId="42">
    <w:abstractNumId w:val="33"/>
  </w:num>
  <w:num w:numId="43">
    <w:abstractNumId w:val="29"/>
  </w:num>
  <w:num w:numId="44">
    <w:abstractNumId w:val="8"/>
  </w:num>
  <w:num w:numId="45">
    <w:abstractNumId w:val="23"/>
  </w:num>
  <w:num w:numId="46">
    <w:abstractNumId w:val="10"/>
  </w:num>
  <w:num w:numId="47">
    <w:abstractNumId w:val="41"/>
  </w:num>
  <w:num w:numId="48">
    <w:abstractNumId w:val="28"/>
  </w:num>
  <w:num w:numId="49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780"/>
    <w:rsid w:val="00011762"/>
    <w:rsid w:val="00017162"/>
    <w:rsid w:val="00017672"/>
    <w:rsid w:val="000234C8"/>
    <w:rsid w:val="00027BA1"/>
    <w:rsid w:val="0003274C"/>
    <w:rsid w:val="00033F8B"/>
    <w:rsid w:val="000373FF"/>
    <w:rsid w:val="00037D39"/>
    <w:rsid w:val="000457DD"/>
    <w:rsid w:val="00046824"/>
    <w:rsid w:val="00050AA0"/>
    <w:rsid w:val="000558CA"/>
    <w:rsid w:val="00057E87"/>
    <w:rsid w:val="000601F1"/>
    <w:rsid w:val="000614D9"/>
    <w:rsid w:val="00070DE2"/>
    <w:rsid w:val="00080856"/>
    <w:rsid w:val="00080937"/>
    <w:rsid w:val="000848F0"/>
    <w:rsid w:val="00092CDC"/>
    <w:rsid w:val="0009741B"/>
    <w:rsid w:val="000A1399"/>
    <w:rsid w:val="000A2045"/>
    <w:rsid w:val="000A3038"/>
    <w:rsid w:val="000A7C47"/>
    <w:rsid w:val="000B075E"/>
    <w:rsid w:val="000B1D25"/>
    <w:rsid w:val="000B4696"/>
    <w:rsid w:val="000B5DFF"/>
    <w:rsid w:val="000B6F56"/>
    <w:rsid w:val="000C06E9"/>
    <w:rsid w:val="000C2706"/>
    <w:rsid w:val="000D12A1"/>
    <w:rsid w:val="000D2276"/>
    <w:rsid w:val="000D2AF4"/>
    <w:rsid w:val="000D3155"/>
    <w:rsid w:val="000E17A8"/>
    <w:rsid w:val="000E64A7"/>
    <w:rsid w:val="000F1F87"/>
    <w:rsid w:val="0010270D"/>
    <w:rsid w:val="00102BB7"/>
    <w:rsid w:val="00104281"/>
    <w:rsid w:val="00107047"/>
    <w:rsid w:val="00113E28"/>
    <w:rsid w:val="0011563B"/>
    <w:rsid w:val="0013211E"/>
    <w:rsid w:val="00132536"/>
    <w:rsid w:val="00134D6E"/>
    <w:rsid w:val="00145245"/>
    <w:rsid w:val="00146204"/>
    <w:rsid w:val="00151BD9"/>
    <w:rsid w:val="00157A40"/>
    <w:rsid w:val="00157E0A"/>
    <w:rsid w:val="00165E2A"/>
    <w:rsid w:val="001717A7"/>
    <w:rsid w:val="00172BDE"/>
    <w:rsid w:val="00177397"/>
    <w:rsid w:val="00182B54"/>
    <w:rsid w:val="00183558"/>
    <w:rsid w:val="00185E56"/>
    <w:rsid w:val="0019103A"/>
    <w:rsid w:val="00192B55"/>
    <w:rsid w:val="001957F9"/>
    <w:rsid w:val="0019618C"/>
    <w:rsid w:val="00196C1F"/>
    <w:rsid w:val="00196EE4"/>
    <w:rsid w:val="001B12C8"/>
    <w:rsid w:val="001B308A"/>
    <w:rsid w:val="001B318C"/>
    <w:rsid w:val="001B616C"/>
    <w:rsid w:val="001C23FC"/>
    <w:rsid w:val="001C4AF8"/>
    <w:rsid w:val="001C6567"/>
    <w:rsid w:val="001D75A0"/>
    <w:rsid w:val="001D79F8"/>
    <w:rsid w:val="001E231E"/>
    <w:rsid w:val="001E26D9"/>
    <w:rsid w:val="001E66F0"/>
    <w:rsid w:val="001F009B"/>
    <w:rsid w:val="001F0522"/>
    <w:rsid w:val="001F2CA3"/>
    <w:rsid w:val="001F55D6"/>
    <w:rsid w:val="001F68A1"/>
    <w:rsid w:val="001F77CB"/>
    <w:rsid w:val="0020063F"/>
    <w:rsid w:val="0020199A"/>
    <w:rsid w:val="00202502"/>
    <w:rsid w:val="002066CB"/>
    <w:rsid w:val="002133B1"/>
    <w:rsid w:val="00214FD7"/>
    <w:rsid w:val="00215829"/>
    <w:rsid w:val="00222712"/>
    <w:rsid w:val="00222B1B"/>
    <w:rsid w:val="0022490F"/>
    <w:rsid w:val="0023072F"/>
    <w:rsid w:val="0023199C"/>
    <w:rsid w:val="00234625"/>
    <w:rsid w:val="00246C45"/>
    <w:rsid w:val="00253025"/>
    <w:rsid w:val="00253F89"/>
    <w:rsid w:val="00256EDD"/>
    <w:rsid w:val="002611A7"/>
    <w:rsid w:val="002629F7"/>
    <w:rsid w:val="00263BE8"/>
    <w:rsid w:val="00265DCC"/>
    <w:rsid w:val="002673B2"/>
    <w:rsid w:val="00275002"/>
    <w:rsid w:val="002A3815"/>
    <w:rsid w:val="002A5A25"/>
    <w:rsid w:val="002B1297"/>
    <w:rsid w:val="002B3EAA"/>
    <w:rsid w:val="002C173E"/>
    <w:rsid w:val="002C2FAB"/>
    <w:rsid w:val="002C69D0"/>
    <w:rsid w:val="002D3FED"/>
    <w:rsid w:val="002D765E"/>
    <w:rsid w:val="002E6EAA"/>
    <w:rsid w:val="002E7F7D"/>
    <w:rsid w:val="002F2E08"/>
    <w:rsid w:val="002F785E"/>
    <w:rsid w:val="003026FB"/>
    <w:rsid w:val="0032222E"/>
    <w:rsid w:val="00326FF4"/>
    <w:rsid w:val="003327B9"/>
    <w:rsid w:val="00341E36"/>
    <w:rsid w:val="00344296"/>
    <w:rsid w:val="003565A5"/>
    <w:rsid w:val="00361357"/>
    <w:rsid w:val="003617FA"/>
    <w:rsid w:val="00366B8E"/>
    <w:rsid w:val="0037297D"/>
    <w:rsid w:val="00374551"/>
    <w:rsid w:val="003805FB"/>
    <w:rsid w:val="003903D1"/>
    <w:rsid w:val="003943F2"/>
    <w:rsid w:val="003B0AD1"/>
    <w:rsid w:val="003B2802"/>
    <w:rsid w:val="003C44AC"/>
    <w:rsid w:val="003C50D0"/>
    <w:rsid w:val="003C5B96"/>
    <w:rsid w:val="003D0599"/>
    <w:rsid w:val="003D0727"/>
    <w:rsid w:val="003D1AB0"/>
    <w:rsid w:val="003D3293"/>
    <w:rsid w:val="003D32F0"/>
    <w:rsid w:val="003D4A7E"/>
    <w:rsid w:val="003D6A9B"/>
    <w:rsid w:val="003E0779"/>
    <w:rsid w:val="003E1DAB"/>
    <w:rsid w:val="003E3194"/>
    <w:rsid w:val="003F735C"/>
    <w:rsid w:val="00402BD6"/>
    <w:rsid w:val="00407053"/>
    <w:rsid w:val="0040738E"/>
    <w:rsid w:val="0040761D"/>
    <w:rsid w:val="00407BB6"/>
    <w:rsid w:val="00410003"/>
    <w:rsid w:val="00420920"/>
    <w:rsid w:val="00423255"/>
    <w:rsid w:val="00433411"/>
    <w:rsid w:val="00460C8A"/>
    <w:rsid w:val="00463FD5"/>
    <w:rsid w:val="0046505F"/>
    <w:rsid w:val="0047014B"/>
    <w:rsid w:val="00470675"/>
    <w:rsid w:val="00470E55"/>
    <w:rsid w:val="00471AA8"/>
    <w:rsid w:val="00471ACD"/>
    <w:rsid w:val="004764CD"/>
    <w:rsid w:val="00477A1F"/>
    <w:rsid w:val="004815C7"/>
    <w:rsid w:val="00482CBE"/>
    <w:rsid w:val="00484228"/>
    <w:rsid w:val="0049364E"/>
    <w:rsid w:val="004A1BF9"/>
    <w:rsid w:val="004A4559"/>
    <w:rsid w:val="004B4D2B"/>
    <w:rsid w:val="004B5066"/>
    <w:rsid w:val="004B73C3"/>
    <w:rsid w:val="004D1BD7"/>
    <w:rsid w:val="004D4B79"/>
    <w:rsid w:val="004E1B20"/>
    <w:rsid w:val="004E248B"/>
    <w:rsid w:val="004E7B95"/>
    <w:rsid w:val="004F14B7"/>
    <w:rsid w:val="004F14C0"/>
    <w:rsid w:val="0050123A"/>
    <w:rsid w:val="0050338F"/>
    <w:rsid w:val="00504D16"/>
    <w:rsid w:val="005134FC"/>
    <w:rsid w:val="00515903"/>
    <w:rsid w:val="005338F2"/>
    <w:rsid w:val="0053760B"/>
    <w:rsid w:val="00541432"/>
    <w:rsid w:val="00541478"/>
    <w:rsid w:val="005436F9"/>
    <w:rsid w:val="00551028"/>
    <w:rsid w:val="00552B82"/>
    <w:rsid w:val="005540E3"/>
    <w:rsid w:val="0056786B"/>
    <w:rsid w:val="0056799C"/>
    <w:rsid w:val="0057015B"/>
    <w:rsid w:val="0058528E"/>
    <w:rsid w:val="00587F21"/>
    <w:rsid w:val="00592006"/>
    <w:rsid w:val="005958A1"/>
    <w:rsid w:val="0059789F"/>
    <w:rsid w:val="005A3209"/>
    <w:rsid w:val="005B2841"/>
    <w:rsid w:val="005B5EB2"/>
    <w:rsid w:val="005B64AC"/>
    <w:rsid w:val="005C1DA3"/>
    <w:rsid w:val="005C35C0"/>
    <w:rsid w:val="005C4B04"/>
    <w:rsid w:val="005D0E11"/>
    <w:rsid w:val="005E3190"/>
    <w:rsid w:val="00601624"/>
    <w:rsid w:val="00610713"/>
    <w:rsid w:val="00611159"/>
    <w:rsid w:val="00611CBC"/>
    <w:rsid w:val="0061358A"/>
    <w:rsid w:val="006146D6"/>
    <w:rsid w:val="006207B1"/>
    <w:rsid w:val="006211B2"/>
    <w:rsid w:val="00622746"/>
    <w:rsid w:val="00626249"/>
    <w:rsid w:val="00636B0F"/>
    <w:rsid w:val="0065141D"/>
    <w:rsid w:val="00653539"/>
    <w:rsid w:val="00656889"/>
    <w:rsid w:val="00664EBB"/>
    <w:rsid w:val="00666780"/>
    <w:rsid w:val="00671921"/>
    <w:rsid w:val="00672278"/>
    <w:rsid w:val="00677DF5"/>
    <w:rsid w:val="0068200F"/>
    <w:rsid w:val="0068517B"/>
    <w:rsid w:val="00686D89"/>
    <w:rsid w:val="00691894"/>
    <w:rsid w:val="0069774F"/>
    <w:rsid w:val="006A7E50"/>
    <w:rsid w:val="006B3E27"/>
    <w:rsid w:val="006B5BB6"/>
    <w:rsid w:val="006D22D8"/>
    <w:rsid w:val="006E3821"/>
    <w:rsid w:val="006E4755"/>
    <w:rsid w:val="006F136E"/>
    <w:rsid w:val="006F5EF3"/>
    <w:rsid w:val="007030C6"/>
    <w:rsid w:val="0070428E"/>
    <w:rsid w:val="007119A2"/>
    <w:rsid w:val="00711B75"/>
    <w:rsid w:val="0072491F"/>
    <w:rsid w:val="00734F8E"/>
    <w:rsid w:val="00760F6B"/>
    <w:rsid w:val="007674E9"/>
    <w:rsid w:val="00773A36"/>
    <w:rsid w:val="00775CD8"/>
    <w:rsid w:val="00780A52"/>
    <w:rsid w:val="00784178"/>
    <w:rsid w:val="007943B7"/>
    <w:rsid w:val="007A17EE"/>
    <w:rsid w:val="007A3F83"/>
    <w:rsid w:val="007A448F"/>
    <w:rsid w:val="007B1063"/>
    <w:rsid w:val="007B1A17"/>
    <w:rsid w:val="007B2813"/>
    <w:rsid w:val="007C0EEB"/>
    <w:rsid w:val="007C7BA8"/>
    <w:rsid w:val="007D1993"/>
    <w:rsid w:val="007D2655"/>
    <w:rsid w:val="007D2B63"/>
    <w:rsid w:val="007D6B40"/>
    <w:rsid w:val="007E313B"/>
    <w:rsid w:val="007F0A57"/>
    <w:rsid w:val="007F210F"/>
    <w:rsid w:val="007F3464"/>
    <w:rsid w:val="007F3D71"/>
    <w:rsid w:val="007F4414"/>
    <w:rsid w:val="008015AE"/>
    <w:rsid w:val="00801AB8"/>
    <w:rsid w:val="00804AFF"/>
    <w:rsid w:val="00804DF1"/>
    <w:rsid w:val="008054D7"/>
    <w:rsid w:val="008176DE"/>
    <w:rsid w:val="00821FA0"/>
    <w:rsid w:val="00825829"/>
    <w:rsid w:val="00831453"/>
    <w:rsid w:val="00831770"/>
    <w:rsid w:val="0083595E"/>
    <w:rsid w:val="00860B9D"/>
    <w:rsid w:val="00861726"/>
    <w:rsid w:val="00865FC8"/>
    <w:rsid w:val="00880552"/>
    <w:rsid w:val="00895B1C"/>
    <w:rsid w:val="008A4A7B"/>
    <w:rsid w:val="008B42B2"/>
    <w:rsid w:val="008B62A6"/>
    <w:rsid w:val="008C259E"/>
    <w:rsid w:val="008C4B5B"/>
    <w:rsid w:val="008D1769"/>
    <w:rsid w:val="008D4273"/>
    <w:rsid w:val="008D4304"/>
    <w:rsid w:val="008D7798"/>
    <w:rsid w:val="008E5BF0"/>
    <w:rsid w:val="008E7444"/>
    <w:rsid w:val="008F102F"/>
    <w:rsid w:val="008F2B3B"/>
    <w:rsid w:val="008F4EC2"/>
    <w:rsid w:val="009000F0"/>
    <w:rsid w:val="00900F33"/>
    <w:rsid w:val="009020AE"/>
    <w:rsid w:val="00914B9D"/>
    <w:rsid w:val="009154AD"/>
    <w:rsid w:val="00915751"/>
    <w:rsid w:val="00924082"/>
    <w:rsid w:val="00937B76"/>
    <w:rsid w:val="00940D36"/>
    <w:rsid w:val="00943242"/>
    <w:rsid w:val="009438C3"/>
    <w:rsid w:val="00944174"/>
    <w:rsid w:val="00950C50"/>
    <w:rsid w:val="0095234A"/>
    <w:rsid w:val="00961A68"/>
    <w:rsid w:val="00973895"/>
    <w:rsid w:val="009751A8"/>
    <w:rsid w:val="00983883"/>
    <w:rsid w:val="00983FFE"/>
    <w:rsid w:val="0098570A"/>
    <w:rsid w:val="00985FB0"/>
    <w:rsid w:val="00987B4C"/>
    <w:rsid w:val="00992EF3"/>
    <w:rsid w:val="009A1116"/>
    <w:rsid w:val="009A3D14"/>
    <w:rsid w:val="009B20C1"/>
    <w:rsid w:val="009B5D2E"/>
    <w:rsid w:val="009B5ED4"/>
    <w:rsid w:val="009B66D7"/>
    <w:rsid w:val="009D02CC"/>
    <w:rsid w:val="009D3934"/>
    <w:rsid w:val="009E2644"/>
    <w:rsid w:val="009E30C7"/>
    <w:rsid w:val="009E4B27"/>
    <w:rsid w:val="009E6DE1"/>
    <w:rsid w:val="00A02D6C"/>
    <w:rsid w:val="00A07F8E"/>
    <w:rsid w:val="00A10E81"/>
    <w:rsid w:val="00A1345B"/>
    <w:rsid w:val="00A172A2"/>
    <w:rsid w:val="00A36176"/>
    <w:rsid w:val="00A3795D"/>
    <w:rsid w:val="00A46E20"/>
    <w:rsid w:val="00A51A4E"/>
    <w:rsid w:val="00A60007"/>
    <w:rsid w:val="00A6547E"/>
    <w:rsid w:val="00A70319"/>
    <w:rsid w:val="00A71861"/>
    <w:rsid w:val="00A72437"/>
    <w:rsid w:val="00A815BE"/>
    <w:rsid w:val="00A8269F"/>
    <w:rsid w:val="00A86BF4"/>
    <w:rsid w:val="00A907CC"/>
    <w:rsid w:val="00A9635C"/>
    <w:rsid w:val="00A97F38"/>
    <w:rsid w:val="00AA0CC0"/>
    <w:rsid w:val="00AC0143"/>
    <w:rsid w:val="00AC0F0D"/>
    <w:rsid w:val="00AD4DDE"/>
    <w:rsid w:val="00AD793D"/>
    <w:rsid w:val="00AE2C1D"/>
    <w:rsid w:val="00AE735D"/>
    <w:rsid w:val="00AF1C34"/>
    <w:rsid w:val="00AF6428"/>
    <w:rsid w:val="00AF6E0E"/>
    <w:rsid w:val="00B02D16"/>
    <w:rsid w:val="00B13D6C"/>
    <w:rsid w:val="00B17A29"/>
    <w:rsid w:val="00B26E91"/>
    <w:rsid w:val="00B26E9B"/>
    <w:rsid w:val="00B2712E"/>
    <w:rsid w:val="00B3247D"/>
    <w:rsid w:val="00B35FE7"/>
    <w:rsid w:val="00B37BC0"/>
    <w:rsid w:val="00B41E6D"/>
    <w:rsid w:val="00B47E5A"/>
    <w:rsid w:val="00B5021B"/>
    <w:rsid w:val="00B50326"/>
    <w:rsid w:val="00B50EFD"/>
    <w:rsid w:val="00B52170"/>
    <w:rsid w:val="00B573B1"/>
    <w:rsid w:val="00B635BD"/>
    <w:rsid w:val="00B76282"/>
    <w:rsid w:val="00B7715B"/>
    <w:rsid w:val="00B82602"/>
    <w:rsid w:val="00B84248"/>
    <w:rsid w:val="00B84E19"/>
    <w:rsid w:val="00B8516F"/>
    <w:rsid w:val="00B856F1"/>
    <w:rsid w:val="00B85A62"/>
    <w:rsid w:val="00B863E5"/>
    <w:rsid w:val="00B903C7"/>
    <w:rsid w:val="00B95C58"/>
    <w:rsid w:val="00BB0B39"/>
    <w:rsid w:val="00BB532F"/>
    <w:rsid w:val="00BC4F99"/>
    <w:rsid w:val="00BD1701"/>
    <w:rsid w:val="00BD5EF9"/>
    <w:rsid w:val="00BD6F49"/>
    <w:rsid w:val="00BE1D59"/>
    <w:rsid w:val="00BE3E46"/>
    <w:rsid w:val="00BE527F"/>
    <w:rsid w:val="00BE6560"/>
    <w:rsid w:val="00BE7773"/>
    <w:rsid w:val="00BE7976"/>
    <w:rsid w:val="00BF15C0"/>
    <w:rsid w:val="00BF2ADF"/>
    <w:rsid w:val="00BF3D29"/>
    <w:rsid w:val="00BF4009"/>
    <w:rsid w:val="00C00640"/>
    <w:rsid w:val="00C04A5D"/>
    <w:rsid w:val="00C0672E"/>
    <w:rsid w:val="00C1697B"/>
    <w:rsid w:val="00C30173"/>
    <w:rsid w:val="00C33023"/>
    <w:rsid w:val="00C365FB"/>
    <w:rsid w:val="00C376C6"/>
    <w:rsid w:val="00C567F1"/>
    <w:rsid w:val="00C612A2"/>
    <w:rsid w:val="00C62DBB"/>
    <w:rsid w:val="00C643B4"/>
    <w:rsid w:val="00C646BD"/>
    <w:rsid w:val="00C659EF"/>
    <w:rsid w:val="00C706F4"/>
    <w:rsid w:val="00C713F6"/>
    <w:rsid w:val="00C717A7"/>
    <w:rsid w:val="00C717E5"/>
    <w:rsid w:val="00C773FE"/>
    <w:rsid w:val="00C8282F"/>
    <w:rsid w:val="00C86A84"/>
    <w:rsid w:val="00C87443"/>
    <w:rsid w:val="00C959FF"/>
    <w:rsid w:val="00CB416D"/>
    <w:rsid w:val="00CC557A"/>
    <w:rsid w:val="00CC5CA6"/>
    <w:rsid w:val="00CC6A25"/>
    <w:rsid w:val="00CD064B"/>
    <w:rsid w:val="00CD12D5"/>
    <w:rsid w:val="00CD195C"/>
    <w:rsid w:val="00CE3A42"/>
    <w:rsid w:val="00CF1485"/>
    <w:rsid w:val="00CF16CA"/>
    <w:rsid w:val="00CF35A3"/>
    <w:rsid w:val="00CF70AA"/>
    <w:rsid w:val="00D012F8"/>
    <w:rsid w:val="00D01D2D"/>
    <w:rsid w:val="00D027E9"/>
    <w:rsid w:val="00D03368"/>
    <w:rsid w:val="00D10C43"/>
    <w:rsid w:val="00D11A04"/>
    <w:rsid w:val="00D11F22"/>
    <w:rsid w:val="00D13F99"/>
    <w:rsid w:val="00D172E9"/>
    <w:rsid w:val="00D17A8B"/>
    <w:rsid w:val="00D20847"/>
    <w:rsid w:val="00D2326E"/>
    <w:rsid w:val="00D23C3C"/>
    <w:rsid w:val="00D30F5C"/>
    <w:rsid w:val="00D3391B"/>
    <w:rsid w:val="00D50BCB"/>
    <w:rsid w:val="00D50EA8"/>
    <w:rsid w:val="00D51FE4"/>
    <w:rsid w:val="00D61B9D"/>
    <w:rsid w:val="00D70C1A"/>
    <w:rsid w:val="00D82129"/>
    <w:rsid w:val="00D979C9"/>
    <w:rsid w:val="00DA005C"/>
    <w:rsid w:val="00DA3A77"/>
    <w:rsid w:val="00DA4710"/>
    <w:rsid w:val="00DB7736"/>
    <w:rsid w:val="00DC03EC"/>
    <w:rsid w:val="00DC2043"/>
    <w:rsid w:val="00DD154B"/>
    <w:rsid w:val="00DD2EC9"/>
    <w:rsid w:val="00DD6A7C"/>
    <w:rsid w:val="00DE6055"/>
    <w:rsid w:val="00DF3DB1"/>
    <w:rsid w:val="00DF746B"/>
    <w:rsid w:val="00DF7B48"/>
    <w:rsid w:val="00E05A7B"/>
    <w:rsid w:val="00E0681E"/>
    <w:rsid w:val="00E07EE1"/>
    <w:rsid w:val="00E1002F"/>
    <w:rsid w:val="00E12F36"/>
    <w:rsid w:val="00E15377"/>
    <w:rsid w:val="00E240E3"/>
    <w:rsid w:val="00E25B7B"/>
    <w:rsid w:val="00E33053"/>
    <w:rsid w:val="00E349AA"/>
    <w:rsid w:val="00E35578"/>
    <w:rsid w:val="00E36D7A"/>
    <w:rsid w:val="00E4510A"/>
    <w:rsid w:val="00E54E61"/>
    <w:rsid w:val="00E55153"/>
    <w:rsid w:val="00E55DDC"/>
    <w:rsid w:val="00E57978"/>
    <w:rsid w:val="00E631C6"/>
    <w:rsid w:val="00E71AFD"/>
    <w:rsid w:val="00E743ED"/>
    <w:rsid w:val="00E8055D"/>
    <w:rsid w:val="00E81881"/>
    <w:rsid w:val="00E8270C"/>
    <w:rsid w:val="00E8445B"/>
    <w:rsid w:val="00E86FF6"/>
    <w:rsid w:val="00EA09BE"/>
    <w:rsid w:val="00EB1770"/>
    <w:rsid w:val="00EB436D"/>
    <w:rsid w:val="00ED21CF"/>
    <w:rsid w:val="00EE1F0D"/>
    <w:rsid w:val="00EE2575"/>
    <w:rsid w:val="00EE4E20"/>
    <w:rsid w:val="00EE6455"/>
    <w:rsid w:val="00EE66EF"/>
    <w:rsid w:val="00EF3C2E"/>
    <w:rsid w:val="00EF46E4"/>
    <w:rsid w:val="00EF50D6"/>
    <w:rsid w:val="00EF67BD"/>
    <w:rsid w:val="00F04AB1"/>
    <w:rsid w:val="00F116C6"/>
    <w:rsid w:val="00F124FB"/>
    <w:rsid w:val="00F141DB"/>
    <w:rsid w:val="00F15797"/>
    <w:rsid w:val="00F24F93"/>
    <w:rsid w:val="00F26935"/>
    <w:rsid w:val="00F27303"/>
    <w:rsid w:val="00F348F8"/>
    <w:rsid w:val="00F37E35"/>
    <w:rsid w:val="00F40F64"/>
    <w:rsid w:val="00F417FA"/>
    <w:rsid w:val="00F442C2"/>
    <w:rsid w:val="00F44B38"/>
    <w:rsid w:val="00F44C80"/>
    <w:rsid w:val="00F44D72"/>
    <w:rsid w:val="00F4520E"/>
    <w:rsid w:val="00F53BD6"/>
    <w:rsid w:val="00F5538F"/>
    <w:rsid w:val="00F5539F"/>
    <w:rsid w:val="00F642F5"/>
    <w:rsid w:val="00F65378"/>
    <w:rsid w:val="00F67B14"/>
    <w:rsid w:val="00F76DC4"/>
    <w:rsid w:val="00F770EA"/>
    <w:rsid w:val="00F776D9"/>
    <w:rsid w:val="00F778D2"/>
    <w:rsid w:val="00F83098"/>
    <w:rsid w:val="00F83FE0"/>
    <w:rsid w:val="00F979B7"/>
    <w:rsid w:val="00FA182C"/>
    <w:rsid w:val="00FA3445"/>
    <w:rsid w:val="00FA4951"/>
    <w:rsid w:val="00FB484B"/>
    <w:rsid w:val="00FC5588"/>
    <w:rsid w:val="00FC6625"/>
    <w:rsid w:val="00FD0E23"/>
    <w:rsid w:val="00FD6819"/>
    <w:rsid w:val="00FE12B5"/>
    <w:rsid w:val="00FE205E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4EB4"/>
  <w15:docId w15:val="{595A4082-AD64-417E-91EE-D24077A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67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78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66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78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80"/>
    <w:rPr>
      <w:rFonts w:ascii="Tahoma" w:eastAsia="Arial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E27"/>
    <w:pPr>
      <w:ind w:left="836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6B3E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848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48F0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0848F0"/>
    <w:pPr>
      <w:spacing w:line="252" w:lineRule="exact"/>
      <w:ind w:left="282" w:right="282"/>
      <w:jc w:val="center"/>
      <w:outlineLvl w:val="1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1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1B2"/>
    <w:rPr>
      <w:rFonts w:ascii="Arial" w:eastAsia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1B2"/>
    <w:rPr>
      <w:rFonts w:ascii="Arial" w:eastAsia="Arial" w:hAnsi="Arial" w:cs="Arial"/>
      <w:b/>
      <w:bCs/>
      <w:lang w:eastAsia="en-US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183558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183558"/>
    <w:rPr>
      <w:rFonts w:ascii="Arial" w:eastAsia="Arial" w:hAnsi="Arial" w:cs="Arial"/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83558"/>
    <w:rPr>
      <w:vertAlign w:val="superscript"/>
    </w:rPr>
  </w:style>
  <w:style w:type="paragraph" w:customStyle="1" w:styleId="Standard">
    <w:name w:val="Standard"/>
    <w:qFormat/>
    <w:rsid w:val="005C35C0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CD1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.pasja@wp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E52E-004F-48C7-829A-D561B67E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fundacja pasja12</cp:lastModifiedBy>
  <cp:revision>141</cp:revision>
  <cp:lastPrinted>2020-08-04T11:42:00Z</cp:lastPrinted>
  <dcterms:created xsi:type="dcterms:W3CDTF">2020-02-20T08:36:00Z</dcterms:created>
  <dcterms:modified xsi:type="dcterms:W3CDTF">2021-03-11T12:44:00Z</dcterms:modified>
</cp:coreProperties>
</file>